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20A1E" w14:textId="434D2499" w:rsidR="0043108D" w:rsidRPr="00015108" w:rsidRDefault="00015108" w:rsidP="00D842D6">
      <w:pPr>
        <w:bidi w:val="0"/>
        <w:spacing w:line="360" w:lineRule="auto"/>
        <w:jc w:val="center"/>
        <w:rPr>
          <w:rFonts w:asciiTheme="majorBidi" w:hAnsiTheme="majorBidi" w:cstheme="majorBidi"/>
          <w:b/>
          <w:sz w:val="40"/>
          <w:szCs w:val="40"/>
          <w:u w:val="single"/>
        </w:rPr>
      </w:pPr>
      <w:r>
        <w:rPr>
          <w:rFonts w:asciiTheme="majorBidi" w:hAnsiTheme="majorBidi" w:cstheme="majorBidi"/>
          <w:b/>
          <w:sz w:val="40"/>
          <w:szCs w:val="40"/>
          <w:u w:val="single"/>
        </w:rPr>
        <w:t xml:space="preserve">CV </w:t>
      </w:r>
      <w:r w:rsidR="00AD29F3" w:rsidRPr="00015108">
        <w:rPr>
          <w:rFonts w:asciiTheme="majorBidi" w:hAnsiTheme="majorBidi" w:cstheme="majorBidi"/>
          <w:b/>
          <w:sz w:val="40"/>
          <w:szCs w:val="40"/>
          <w:u w:val="single"/>
        </w:rPr>
        <w:t>Ayelet</w:t>
      </w:r>
      <w:r>
        <w:rPr>
          <w:rFonts w:asciiTheme="majorBidi" w:hAnsiTheme="majorBidi" w:cstheme="majorBidi"/>
          <w:b/>
          <w:sz w:val="40"/>
          <w:szCs w:val="40"/>
          <w:u w:val="single"/>
        </w:rPr>
        <w:t xml:space="preserve"> Shavit</w:t>
      </w:r>
    </w:p>
    <w:p w14:paraId="0A37F910" w14:textId="77777777" w:rsidR="00810829" w:rsidRPr="00BD7B5D" w:rsidRDefault="00810829" w:rsidP="006C2C78">
      <w:pPr>
        <w:pStyle w:val="NormalParL"/>
        <w:numPr>
          <w:ilvl w:val="0"/>
          <w:numId w:val="6"/>
        </w:num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b/>
          <w:bCs/>
          <w:u w:val="single"/>
          <w:lang w:val="en-US"/>
        </w:rPr>
      </w:pPr>
      <w:r w:rsidRPr="00BD7B5D">
        <w:rPr>
          <w:rFonts w:asciiTheme="majorBidi" w:hAnsiTheme="majorBidi" w:cstheme="majorBidi"/>
          <w:b/>
          <w:bCs/>
          <w:u w:val="single"/>
          <w:lang w:val="en-US"/>
        </w:rPr>
        <w:t>Personal Details</w:t>
      </w:r>
    </w:p>
    <w:p w14:paraId="205A957C" w14:textId="77777777" w:rsidR="00AD29F3" w:rsidRPr="00BD7B5D" w:rsidRDefault="00AD29F3" w:rsidP="006C2C78">
      <w:pPr>
        <w:pStyle w:val="NormalParL"/>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lang w:val="en-US"/>
        </w:rPr>
      </w:pPr>
      <w:r w:rsidRPr="00BD7B5D">
        <w:rPr>
          <w:rFonts w:asciiTheme="majorBidi" w:hAnsiTheme="majorBidi" w:cstheme="majorBidi"/>
          <w:lang w:val="en-US"/>
        </w:rPr>
        <w:t>Name:</w:t>
      </w:r>
      <w:r w:rsidRPr="00BD7B5D">
        <w:rPr>
          <w:rFonts w:asciiTheme="majorBidi" w:hAnsiTheme="majorBidi" w:cstheme="majorBidi"/>
        </w:rPr>
        <w:t xml:space="preserve"> </w:t>
      </w:r>
      <w:r w:rsidRPr="00BD7B5D">
        <w:rPr>
          <w:rFonts w:asciiTheme="majorBidi" w:hAnsiTheme="majorBidi" w:cstheme="majorBidi"/>
          <w:lang w:val="en-US"/>
        </w:rPr>
        <w:t>Ayelet Shavit</w:t>
      </w:r>
      <w:r w:rsidRPr="00BD7B5D">
        <w:rPr>
          <w:rFonts w:asciiTheme="majorBidi" w:hAnsiTheme="majorBidi" w:cstheme="majorBidi"/>
          <w:lang w:val="en-US"/>
        </w:rPr>
        <w:tab/>
      </w:r>
    </w:p>
    <w:p w14:paraId="0D989C7C" w14:textId="26B37291" w:rsidR="00AD29F3" w:rsidRPr="00BD7B5D" w:rsidRDefault="00AD29F3" w:rsidP="006C2C78">
      <w:pPr>
        <w:pStyle w:val="NormalParL"/>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rPr>
      </w:pPr>
      <w:r w:rsidRPr="00BD7B5D">
        <w:rPr>
          <w:rFonts w:asciiTheme="majorBidi" w:hAnsiTheme="majorBidi" w:cstheme="majorBidi"/>
          <w:lang w:val="en-US"/>
        </w:rPr>
        <w:t>Citizenship:  Israeli</w:t>
      </w:r>
    </w:p>
    <w:p w14:paraId="02BEBF9A" w14:textId="4D3EDAEC" w:rsidR="00566906" w:rsidRDefault="00E34F90" w:rsidP="00566906">
      <w:pPr>
        <w:pStyle w:val="NormalParL"/>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rPr>
      </w:pPr>
      <w:r w:rsidRPr="00BD7B5D">
        <w:rPr>
          <w:rFonts w:asciiTheme="majorBidi" w:hAnsiTheme="majorBidi" w:cstheme="majorBidi"/>
        </w:rPr>
        <w:t>I.D. number: 022737878</w:t>
      </w:r>
    </w:p>
    <w:p w14:paraId="78551E87" w14:textId="77777777" w:rsidR="00310CB5" w:rsidRPr="00BD7B5D" w:rsidRDefault="00261E92" w:rsidP="006C2C78">
      <w:pPr>
        <w:pStyle w:val="NormalParL"/>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lang w:val="en-US"/>
        </w:rPr>
      </w:pPr>
      <w:r w:rsidRPr="00BD7B5D">
        <w:rPr>
          <w:rFonts w:asciiTheme="majorBidi" w:hAnsiTheme="majorBidi" w:cstheme="majorBidi"/>
          <w:lang w:val="en-US"/>
        </w:rPr>
        <w:t>Office</w:t>
      </w:r>
      <w:r w:rsidR="00310CB5" w:rsidRPr="00BD7B5D">
        <w:rPr>
          <w:rFonts w:asciiTheme="majorBidi" w:hAnsiTheme="majorBidi" w:cstheme="majorBidi"/>
          <w:lang w:val="en-US"/>
        </w:rPr>
        <w:t xml:space="preserve"> Phone: 972-4-8181-639</w:t>
      </w:r>
    </w:p>
    <w:p w14:paraId="74811C4C" w14:textId="77777777" w:rsidR="00310CB5" w:rsidRPr="00BD7B5D" w:rsidRDefault="00310CB5" w:rsidP="006C2C78">
      <w:pPr>
        <w:pStyle w:val="NormalParL"/>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lang w:val="en-US"/>
        </w:rPr>
      </w:pPr>
      <w:r w:rsidRPr="00BD7B5D">
        <w:rPr>
          <w:rFonts w:asciiTheme="majorBidi" w:hAnsiTheme="majorBidi" w:cstheme="majorBidi"/>
          <w:lang w:val="en-US"/>
        </w:rPr>
        <w:t xml:space="preserve">Office Fax: 972-8181-632 </w:t>
      </w:r>
    </w:p>
    <w:p w14:paraId="1827882C" w14:textId="77777777" w:rsidR="00E34F90" w:rsidRPr="00BD7B5D" w:rsidRDefault="00E34F90" w:rsidP="006C2C78">
      <w:pPr>
        <w:pStyle w:val="NormalParL"/>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lang w:val="en-US"/>
        </w:rPr>
      </w:pPr>
      <w:r w:rsidRPr="00BD7B5D">
        <w:rPr>
          <w:rFonts w:asciiTheme="majorBidi" w:hAnsiTheme="majorBidi" w:cstheme="majorBidi"/>
          <w:lang w:val="en-US"/>
        </w:rPr>
        <w:t>Home Address: Kibbutz Kfar-Giladi, 12210, Israel</w:t>
      </w:r>
    </w:p>
    <w:p w14:paraId="3F9FBD80" w14:textId="77777777" w:rsidR="00E34F90" w:rsidRPr="00BD7B5D" w:rsidRDefault="00E34F90" w:rsidP="006C2C78">
      <w:pPr>
        <w:pStyle w:val="NormalParL"/>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lang w:val="en-US"/>
        </w:rPr>
      </w:pPr>
      <w:r w:rsidRPr="00BD7B5D">
        <w:rPr>
          <w:rFonts w:asciiTheme="majorBidi" w:hAnsiTheme="majorBidi" w:cstheme="majorBidi"/>
          <w:lang w:val="en-US"/>
        </w:rPr>
        <w:t>Home Phone: 972-4-694-6301</w:t>
      </w:r>
    </w:p>
    <w:p w14:paraId="1D9BFFE0" w14:textId="6A81BC8A" w:rsidR="00AD29F3" w:rsidRDefault="00E34F90" w:rsidP="000F4FE3">
      <w:pPr>
        <w:pStyle w:val="NormalParL"/>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lang w:val="en-US"/>
        </w:rPr>
      </w:pPr>
      <w:r w:rsidRPr="00BD7B5D">
        <w:rPr>
          <w:rFonts w:asciiTheme="majorBidi" w:hAnsiTheme="majorBidi" w:cstheme="majorBidi"/>
          <w:lang w:val="en-US"/>
        </w:rPr>
        <w:t>Cell Phone: 972-50-7277-200</w:t>
      </w:r>
      <w:r w:rsidR="00E50612">
        <w:rPr>
          <w:rFonts w:asciiTheme="majorBidi" w:hAnsiTheme="majorBidi" w:cstheme="majorBidi"/>
          <w:lang w:val="en-US"/>
        </w:rPr>
        <w:t xml:space="preserve"> </w:t>
      </w:r>
    </w:p>
    <w:p w14:paraId="5BC0882B" w14:textId="77777777" w:rsidR="00340A40" w:rsidRPr="009B68B2" w:rsidRDefault="00340A40" w:rsidP="009B68B2">
      <w:pPr>
        <w:pStyle w:val="NormalParL"/>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lang w:val="en-US"/>
        </w:rPr>
      </w:pPr>
    </w:p>
    <w:p w14:paraId="04B3E828" w14:textId="77777777" w:rsidR="00AD29F3" w:rsidRPr="00BD7B5D" w:rsidRDefault="00AD29F3" w:rsidP="006C2C78">
      <w:pPr>
        <w:pStyle w:val="NormalPar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b/>
          <w:bCs/>
          <w:u w:val="single"/>
          <w:lang w:val="en-US"/>
        </w:rPr>
      </w:pPr>
      <w:r w:rsidRPr="00BD7B5D">
        <w:rPr>
          <w:rFonts w:asciiTheme="majorBidi" w:hAnsiTheme="majorBidi" w:cstheme="majorBidi"/>
          <w:b/>
          <w:bCs/>
          <w:u w:val="single"/>
          <w:lang w:val="en-US"/>
        </w:rPr>
        <w:t xml:space="preserve">Academic Education </w:t>
      </w:r>
    </w:p>
    <w:p w14:paraId="73B6016D" w14:textId="77777777" w:rsidR="009E0700" w:rsidRPr="00BD7B5D" w:rsidRDefault="00AD29F3" w:rsidP="006C2C78">
      <w:pPr>
        <w:tabs>
          <w:tab w:val="right" w:pos="90"/>
        </w:tabs>
        <w:bidi w:val="0"/>
        <w:spacing w:line="360" w:lineRule="auto"/>
        <w:ind w:right="-384"/>
        <w:jc w:val="both"/>
        <w:rPr>
          <w:rFonts w:asciiTheme="majorBidi" w:hAnsiTheme="majorBidi" w:cstheme="majorBidi"/>
          <w:sz w:val="24"/>
          <w:szCs w:val="24"/>
        </w:rPr>
      </w:pPr>
      <w:r w:rsidRPr="00BD7B5D">
        <w:rPr>
          <w:rFonts w:asciiTheme="majorBidi" w:hAnsiTheme="majorBidi" w:cstheme="majorBidi"/>
          <w:sz w:val="24"/>
          <w:szCs w:val="24"/>
        </w:rPr>
        <w:t xml:space="preserve">1994-1997    </w:t>
      </w:r>
      <w:r w:rsidR="00E34F90" w:rsidRPr="00BD7B5D">
        <w:rPr>
          <w:rFonts w:asciiTheme="majorBidi" w:hAnsiTheme="majorBidi" w:cstheme="majorBidi"/>
          <w:sz w:val="24"/>
          <w:szCs w:val="24"/>
        </w:rPr>
        <w:tab/>
      </w:r>
      <w:r w:rsidRPr="00BD7B5D">
        <w:rPr>
          <w:rFonts w:asciiTheme="majorBidi" w:hAnsiTheme="majorBidi" w:cstheme="majorBidi"/>
          <w:sz w:val="24"/>
          <w:szCs w:val="24"/>
        </w:rPr>
        <w:t xml:space="preserve">B.A. </w:t>
      </w:r>
      <w:r w:rsidR="00E34F90" w:rsidRPr="00BD7B5D">
        <w:rPr>
          <w:rFonts w:asciiTheme="majorBidi" w:hAnsiTheme="majorBidi" w:cstheme="majorBidi"/>
          <w:i/>
          <w:iCs/>
          <w:sz w:val="24"/>
          <w:szCs w:val="24"/>
        </w:rPr>
        <w:t>cum L</w:t>
      </w:r>
      <w:r w:rsidRPr="00BD7B5D">
        <w:rPr>
          <w:rFonts w:asciiTheme="majorBidi" w:hAnsiTheme="majorBidi" w:cstheme="majorBidi"/>
          <w:i/>
          <w:iCs/>
          <w:sz w:val="24"/>
          <w:szCs w:val="24"/>
        </w:rPr>
        <w:t>aude</w:t>
      </w:r>
      <w:r w:rsidRPr="00BD7B5D">
        <w:rPr>
          <w:rFonts w:asciiTheme="majorBidi" w:hAnsiTheme="majorBidi" w:cstheme="majorBidi"/>
          <w:sz w:val="24"/>
          <w:szCs w:val="24"/>
        </w:rPr>
        <w:t>, The</w:t>
      </w:r>
      <w:r w:rsidR="006C2C78" w:rsidRPr="00BD7B5D">
        <w:rPr>
          <w:rFonts w:asciiTheme="majorBidi" w:hAnsiTheme="majorBidi" w:cstheme="majorBidi"/>
          <w:sz w:val="24"/>
          <w:szCs w:val="24"/>
        </w:rPr>
        <w:t xml:space="preserve"> </w:t>
      </w:r>
      <w:r w:rsidR="009E0700" w:rsidRPr="00BD7B5D">
        <w:rPr>
          <w:rFonts w:asciiTheme="majorBidi" w:hAnsiTheme="majorBidi" w:cstheme="majorBidi"/>
          <w:sz w:val="24"/>
          <w:szCs w:val="24"/>
        </w:rPr>
        <w:t xml:space="preserve">Hebrew University of Jerusalem, Israel. </w:t>
      </w:r>
    </w:p>
    <w:p w14:paraId="1426470D" w14:textId="4FB25098" w:rsidR="009E0700" w:rsidRPr="00BD7B5D" w:rsidRDefault="009E0700" w:rsidP="006C2C78">
      <w:pPr>
        <w:tabs>
          <w:tab w:val="right" w:pos="90"/>
        </w:tabs>
        <w:bidi w:val="0"/>
        <w:spacing w:line="360" w:lineRule="auto"/>
        <w:ind w:right="-384"/>
        <w:jc w:val="both"/>
        <w:rPr>
          <w:rFonts w:asciiTheme="majorBidi" w:hAnsiTheme="majorBidi" w:cstheme="majorBidi"/>
          <w:sz w:val="24"/>
          <w:szCs w:val="24"/>
        </w:rPr>
      </w:pPr>
      <w:r w:rsidRPr="00BD7B5D">
        <w:rPr>
          <w:rFonts w:asciiTheme="majorBidi" w:hAnsiTheme="majorBidi" w:cstheme="majorBidi"/>
          <w:sz w:val="24"/>
          <w:szCs w:val="24"/>
        </w:rPr>
        <w:t xml:space="preserve">Structure: </w:t>
      </w:r>
      <w:r w:rsidR="006C2C78" w:rsidRPr="00BD7B5D">
        <w:rPr>
          <w:rFonts w:asciiTheme="majorBidi" w:hAnsiTheme="majorBidi" w:cstheme="majorBidi"/>
          <w:sz w:val="24"/>
          <w:szCs w:val="24"/>
        </w:rPr>
        <w:t>Philosophy (</w:t>
      </w:r>
      <w:r w:rsidRPr="00BD7B5D">
        <w:rPr>
          <w:rFonts w:asciiTheme="majorBidi" w:hAnsiTheme="majorBidi" w:cstheme="majorBidi"/>
          <w:sz w:val="24"/>
          <w:szCs w:val="24"/>
        </w:rPr>
        <w:t>80</w:t>
      </w:r>
      <w:r w:rsidR="006C2C78" w:rsidRPr="00BD7B5D">
        <w:rPr>
          <w:rFonts w:asciiTheme="majorBidi" w:hAnsiTheme="majorBidi" w:cstheme="majorBidi"/>
          <w:sz w:val="24"/>
          <w:szCs w:val="24"/>
        </w:rPr>
        <w:t xml:space="preserve"> </w:t>
      </w:r>
      <w:r w:rsidRPr="00BD7B5D">
        <w:rPr>
          <w:rFonts w:asciiTheme="majorBidi" w:hAnsiTheme="majorBidi" w:cstheme="majorBidi"/>
          <w:sz w:val="24"/>
          <w:szCs w:val="24"/>
        </w:rPr>
        <w:t xml:space="preserve">academic </w:t>
      </w:r>
      <w:r w:rsidR="006C2C78" w:rsidRPr="00BD7B5D">
        <w:rPr>
          <w:rFonts w:asciiTheme="majorBidi" w:hAnsiTheme="majorBidi" w:cstheme="majorBidi"/>
          <w:sz w:val="24"/>
          <w:szCs w:val="24"/>
        </w:rPr>
        <w:t xml:space="preserve">credit points) </w:t>
      </w:r>
      <w:r w:rsidR="00810829" w:rsidRPr="00BD7B5D">
        <w:rPr>
          <w:rFonts w:asciiTheme="majorBidi" w:hAnsiTheme="majorBidi" w:cstheme="majorBidi"/>
          <w:sz w:val="24"/>
          <w:szCs w:val="24"/>
        </w:rPr>
        <w:t>Biology</w:t>
      </w:r>
      <w:r w:rsidR="006C2C78" w:rsidRPr="00BD7B5D">
        <w:rPr>
          <w:rFonts w:asciiTheme="majorBidi" w:hAnsiTheme="majorBidi" w:cstheme="majorBidi"/>
          <w:sz w:val="24"/>
          <w:szCs w:val="24"/>
        </w:rPr>
        <w:t xml:space="preserve"> (</w:t>
      </w:r>
      <w:r w:rsidRPr="00BD7B5D">
        <w:rPr>
          <w:rFonts w:asciiTheme="majorBidi" w:hAnsiTheme="majorBidi" w:cstheme="majorBidi"/>
          <w:sz w:val="24"/>
          <w:szCs w:val="24"/>
        </w:rPr>
        <w:t xml:space="preserve">53 academic </w:t>
      </w:r>
      <w:r w:rsidR="006C2C78" w:rsidRPr="00BD7B5D">
        <w:rPr>
          <w:rFonts w:asciiTheme="majorBidi" w:hAnsiTheme="majorBidi" w:cstheme="majorBidi"/>
          <w:sz w:val="24"/>
          <w:szCs w:val="24"/>
        </w:rPr>
        <w:t xml:space="preserve">credit points) and </w:t>
      </w:r>
      <w:r w:rsidRPr="00BD7B5D">
        <w:rPr>
          <w:rFonts w:asciiTheme="majorBidi" w:hAnsiTheme="majorBidi" w:cstheme="majorBidi"/>
          <w:sz w:val="24"/>
          <w:szCs w:val="24"/>
        </w:rPr>
        <w:t xml:space="preserve">the </w:t>
      </w:r>
      <w:r w:rsidR="006C2C78" w:rsidRPr="00BD7B5D">
        <w:rPr>
          <w:rFonts w:asciiTheme="majorBidi" w:hAnsiTheme="majorBidi" w:cstheme="majorBidi"/>
          <w:sz w:val="24"/>
          <w:szCs w:val="24"/>
        </w:rPr>
        <w:t>History and Philosophy of Science</w:t>
      </w:r>
      <w:r w:rsidRPr="00BD7B5D">
        <w:rPr>
          <w:rFonts w:asciiTheme="majorBidi" w:hAnsiTheme="majorBidi" w:cstheme="majorBidi"/>
          <w:sz w:val="24"/>
          <w:szCs w:val="24"/>
        </w:rPr>
        <w:t xml:space="preserve"> program</w:t>
      </w:r>
      <w:r w:rsidR="006C2C78" w:rsidRPr="00BD7B5D">
        <w:rPr>
          <w:rFonts w:asciiTheme="majorBidi" w:hAnsiTheme="majorBidi" w:cstheme="majorBidi"/>
          <w:sz w:val="24"/>
          <w:szCs w:val="24"/>
        </w:rPr>
        <w:t xml:space="preserve"> (19 </w:t>
      </w:r>
      <w:r w:rsidRPr="00BD7B5D">
        <w:rPr>
          <w:rFonts w:asciiTheme="majorBidi" w:hAnsiTheme="majorBidi" w:cstheme="majorBidi"/>
          <w:sz w:val="24"/>
          <w:szCs w:val="24"/>
        </w:rPr>
        <w:t xml:space="preserve">academic </w:t>
      </w:r>
      <w:r w:rsidR="006C2C78" w:rsidRPr="00BD7B5D">
        <w:rPr>
          <w:rFonts w:asciiTheme="majorBidi" w:hAnsiTheme="majorBidi" w:cstheme="majorBidi"/>
          <w:sz w:val="24"/>
          <w:szCs w:val="24"/>
        </w:rPr>
        <w:t>credit points)</w:t>
      </w:r>
      <w:r w:rsidRPr="00BD7B5D">
        <w:rPr>
          <w:rFonts w:asciiTheme="majorBidi" w:hAnsiTheme="majorBidi" w:cstheme="majorBidi"/>
          <w:sz w:val="24"/>
          <w:szCs w:val="24"/>
        </w:rPr>
        <w:t>.</w:t>
      </w:r>
    </w:p>
    <w:p w14:paraId="5001309A" w14:textId="49DB5C77" w:rsidR="00E34F90" w:rsidRPr="00BD7B5D" w:rsidRDefault="00AD29F3" w:rsidP="006C2C78">
      <w:pPr>
        <w:tabs>
          <w:tab w:val="right" w:pos="90"/>
        </w:tabs>
        <w:bidi w:val="0"/>
        <w:spacing w:line="360" w:lineRule="auto"/>
        <w:ind w:right="-384"/>
        <w:jc w:val="both"/>
        <w:rPr>
          <w:rFonts w:asciiTheme="majorBidi" w:hAnsiTheme="majorBidi" w:cstheme="majorBidi"/>
          <w:sz w:val="24"/>
          <w:szCs w:val="24"/>
        </w:rPr>
      </w:pPr>
      <w:r w:rsidRPr="00BD7B5D">
        <w:rPr>
          <w:rFonts w:asciiTheme="majorBidi" w:hAnsiTheme="majorBidi" w:cstheme="majorBidi"/>
          <w:sz w:val="24"/>
          <w:szCs w:val="24"/>
        </w:rPr>
        <w:t xml:space="preserve">1997-2003     Ph.D. </w:t>
      </w:r>
      <w:r w:rsidR="00E34F90" w:rsidRPr="00BD7B5D">
        <w:rPr>
          <w:rFonts w:asciiTheme="majorBidi" w:hAnsiTheme="majorBidi" w:cstheme="majorBidi"/>
          <w:i/>
          <w:iCs/>
          <w:sz w:val="24"/>
          <w:szCs w:val="24"/>
        </w:rPr>
        <w:t>Summa cum L</w:t>
      </w:r>
      <w:r w:rsidRPr="00BD7B5D">
        <w:rPr>
          <w:rFonts w:asciiTheme="majorBidi" w:hAnsiTheme="majorBidi" w:cstheme="majorBidi"/>
          <w:i/>
          <w:iCs/>
          <w:sz w:val="24"/>
          <w:szCs w:val="24"/>
        </w:rPr>
        <w:t>aude</w:t>
      </w:r>
      <w:r w:rsidRPr="00BD7B5D">
        <w:rPr>
          <w:rFonts w:asciiTheme="majorBidi" w:hAnsiTheme="majorBidi" w:cstheme="majorBidi"/>
          <w:sz w:val="24"/>
          <w:szCs w:val="24"/>
        </w:rPr>
        <w:t xml:space="preserve">, The Hebrew University of Jerusalem, </w:t>
      </w:r>
      <w:r w:rsidR="009E0700" w:rsidRPr="00BD7B5D">
        <w:rPr>
          <w:rFonts w:asciiTheme="majorBidi" w:hAnsiTheme="majorBidi" w:cstheme="majorBidi"/>
          <w:sz w:val="24"/>
          <w:szCs w:val="24"/>
        </w:rPr>
        <w:t>Israel, in the p</w:t>
      </w:r>
      <w:r w:rsidRPr="00BD7B5D">
        <w:rPr>
          <w:rFonts w:asciiTheme="majorBidi" w:hAnsiTheme="majorBidi" w:cstheme="majorBidi"/>
          <w:sz w:val="24"/>
          <w:szCs w:val="24"/>
        </w:rPr>
        <w:t xml:space="preserve">rogram for the History </w:t>
      </w:r>
      <w:r w:rsidR="00E34F90" w:rsidRPr="00BD7B5D">
        <w:rPr>
          <w:rFonts w:asciiTheme="majorBidi" w:hAnsiTheme="majorBidi" w:cstheme="majorBidi"/>
          <w:sz w:val="24"/>
          <w:szCs w:val="24"/>
        </w:rPr>
        <w:t>and Philosophy of the Sciences</w:t>
      </w:r>
      <w:r w:rsidR="00012D0B" w:rsidRPr="00BD7B5D">
        <w:rPr>
          <w:rFonts w:asciiTheme="majorBidi" w:hAnsiTheme="majorBidi" w:cstheme="majorBidi"/>
          <w:sz w:val="24"/>
          <w:szCs w:val="24"/>
        </w:rPr>
        <w:t xml:space="preserve"> (direct route for PhD).</w:t>
      </w:r>
    </w:p>
    <w:p w14:paraId="58B253AB" w14:textId="77777777" w:rsidR="00AD29F3" w:rsidRPr="00BD7B5D" w:rsidRDefault="00AD29F3" w:rsidP="006C2C78">
      <w:pPr>
        <w:tabs>
          <w:tab w:val="right" w:pos="90"/>
        </w:tabs>
        <w:bidi w:val="0"/>
        <w:spacing w:line="360" w:lineRule="auto"/>
        <w:ind w:right="-384"/>
        <w:jc w:val="both"/>
        <w:rPr>
          <w:rFonts w:asciiTheme="majorBidi" w:hAnsiTheme="majorBidi" w:cstheme="majorBidi"/>
          <w:sz w:val="24"/>
          <w:szCs w:val="24"/>
        </w:rPr>
      </w:pPr>
      <w:r w:rsidRPr="00BD7B5D">
        <w:rPr>
          <w:rFonts w:asciiTheme="majorBidi" w:hAnsiTheme="majorBidi" w:cstheme="majorBidi"/>
          <w:sz w:val="24"/>
          <w:szCs w:val="24"/>
        </w:rPr>
        <w:t>Subject: "The Debate</w:t>
      </w:r>
      <w:r w:rsidR="00810829" w:rsidRPr="00BD7B5D">
        <w:rPr>
          <w:rFonts w:asciiTheme="majorBidi" w:hAnsiTheme="majorBidi" w:cstheme="majorBidi"/>
          <w:sz w:val="24"/>
          <w:szCs w:val="24"/>
        </w:rPr>
        <w:t>s</w:t>
      </w:r>
      <w:r w:rsidRPr="00BD7B5D">
        <w:rPr>
          <w:rFonts w:asciiTheme="majorBidi" w:hAnsiTheme="majorBidi" w:cstheme="majorBidi"/>
          <w:sz w:val="24"/>
          <w:szCs w:val="24"/>
        </w:rPr>
        <w:t xml:space="preserve"> over the Evolution of Altruism"</w:t>
      </w:r>
    </w:p>
    <w:p w14:paraId="67F2BD73" w14:textId="0434B9FC" w:rsidR="00AD29F3" w:rsidRDefault="00012D0B" w:rsidP="009B68B2">
      <w:pPr>
        <w:tabs>
          <w:tab w:val="right" w:pos="90"/>
        </w:tabs>
        <w:bidi w:val="0"/>
        <w:spacing w:line="360" w:lineRule="auto"/>
        <w:ind w:right="-384"/>
        <w:jc w:val="both"/>
        <w:rPr>
          <w:rFonts w:asciiTheme="majorBidi" w:hAnsiTheme="majorBidi" w:cstheme="majorBidi"/>
          <w:sz w:val="24"/>
          <w:szCs w:val="24"/>
        </w:rPr>
      </w:pPr>
      <w:r w:rsidRPr="00BD7B5D">
        <w:rPr>
          <w:rFonts w:asciiTheme="majorBidi" w:hAnsiTheme="majorBidi" w:cstheme="majorBidi"/>
          <w:sz w:val="24"/>
          <w:szCs w:val="24"/>
        </w:rPr>
        <w:t>Supervisors</w:t>
      </w:r>
      <w:r w:rsidR="00B071BE" w:rsidRPr="00BD7B5D">
        <w:rPr>
          <w:rFonts w:asciiTheme="majorBidi" w:hAnsiTheme="majorBidi" w:cstheme="majorBidi"/>
          <w:sz w:val="24"/>
          <w:szCs w:val="24"/>
        </w:rPr>
        <w:t xml:space="preserve">: </w:t>
      </w:r>
      <w:r w:rsidR="00E34F90" w:rsidRPr="00BD7B5D">
        <w:rPr>
          <w:rFonts w:asciiTheme="majorBidi" w:hAnsiTheme="majorBidi" w:cstheme="majorBidi"/>
          <w:sz w:val="24"/>
          <w:szCs w:val="24"/>
        </w:rPr>
        <w:t>Prof. Yemima Ben Menahem, The Hebrew University of Jerusalem</w:t>
      </w:r>
      <w:r w:rsidR="00B071BE" w:rsidRPr="00BD7B5D">
        <w:rPr>
          <w:rFonts w:asciiTheme="majorBidi" w:hAnsiTheme="majorBidi" w:cstheme="majorBidi"/>
          <w:sz w:val="24"/>
          <w:szCs w:val="24"/>
        </w:rPr>
        <w:t xml:space="preserve"> and Prof. Eva Jablonka, Tel Aviv University</w:t>
      </w:r>
    </w:p>
    <w:p w14:paraId="00E57E1D" w14:textId="193E9E5F" w:rsidR="00340A40" w:rsidRDefault="00340A40" w:rsidP="00340A40">
      <w:pPr>
        <w:tabs>
          <w:tab w:val="right" w:pos="90"/>
        </w:tabs>
        <w:bidi w:val="0"/>
        <w:spacing w:line="360" w:lineRule="auto"/>
        <w:ind w:right="-384"/>
        <w:jc w:val="both"/>
        <w:rPr>
          <w:rFonts w:asciiTheme="majorBidi" w:hAnsiTheme="majorBidi" w:cstheme="majorBidi"/>
          <w:sz w:val="24"/>
          <w:szCs w:val="24"/>
        </w:rPr>
      </w:pPr>
    </w:p>
    <w:p w14:paraId="18F81466" w14:textId="003355AA" w:rsidR="00340A40" w:rsidRDefault="00340A40" w:rsidP="00340A40">
      <w:pPr>
        <w:tabs>
          <w:tab w:val="right" w:pos="90"/>
        </w:tabs>
        <w:bidi w:val="0"/>
        <w:spacing w:line="360" w:lineRule="auto"/>
        <w:ind w:right="-384"/>
        <w:jc w:val="both"/>
        <w:rPr>
          <w:rFonts w:asciiTheme="majorBidi" w:hAnsiTheme="majorBidi" w:cstheme="majorBidi"/>
          <w:sz w:val="24"/>
          <w:szCs w:val="24"/>
        </w:rPr>
      </w:pPr>
    </w:p>
    <w:p w14:paraId="665ACD27" w14:textId="07E6ED5C" w:rsidR="00AD29F3" w:rsidRPr="00BD7B5D" w:rsidRDefault="00AD29F3" w:rsidP="006C2C78">
      <w:pPr>
        <w:pStyle w:val="NormalPar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b/>
          <w:bCs/>
          <w:u w:val="single"/>
          <w:lang w:val="en-US"/>
        </w:rPr>
      </w:pPr>
      <w:r w:rsidRPr="00BD7B5D">
        <w:rPr>
          <w:rFonts w:asciiTheme="majorBidi" w:hAnsiTheme="majorBidi" w:cstheme="majorBidi"/>
          <w:b/>
          <w:bCs/>
          <w:u w:val="single"/>
          <w:lang w:val="en-US"/>
        </w:rPr>
        <w:t>Academic Employment</w:t>
      </w:r>
      <w:r w:rsidR="00015108">
        <w:rPr>
          <w:rFonts w:asciiTheme="majorBidi" w:hAnsiTheme="majorBidi" w:cstheme="majorBidi"/>
          <w:b/>
          <w:bCs/>
          <w:u w:val="single"/>
          <w:lang w:val="en-US"/>
        </w:rPr>
        <w:t xml:space="preserve"> and Academic Administrative Positions in Institutions of Higher Education</w:t>
      </w:r>
    </w:p>
    <w:p w14:paraId="447D2BFB" w14:textId="47D42B36" w:rsidR="00B071BE" w:rsidRPr="00BD7B5D" w:rsidRDefault="00B071BE" w:rsidP="006C2C78">
      <w:pPr>
        <w:tabs>
          <w:tab w:val="right" w:pos="540"/>
        </w:tabs>
        <w:bidi w:val="0"/>
        <w:spacing w:line="360" w:lineRule="auto"/>
        <w:ind w:left="2160" w:right="-154" w:hanging="1800"/>
        <w:jc w:val="both"/>
        <w:rPr>
          <w:rFonts w:asciiTheme="majorBidi" w:hAnsiTheme="majorBidi" w:cstheme="majorBidi"/>
          <w:sz w:val="24"/>
          <w:szCs w:val="24"/>
        </w:rPr>
      </w:pPr>
      <w:r w:rsidRPr="00BD7B5D">
        <w:rPr>
          <w:rFonts w:asciiTheme="majorBidi" w:hAnsiTheme="majorBidi" w:cstheme="majorBidi"/>
          <w:sz w:val="24"/>
          <w:szCs w:val="24"/>
        </w:rPr>
        <w:t>2004</w:t>
      </w:r>
      <w:r w:rsidR="0007503A" w:rsidRPr="00BD7B5D">
        <w:rPr>
          <w:rFonts w:asciiTheme="majorBidi" w:hAnsiTheme="majorBidi" w:cstheme="majorBidi"/>
          <w:sz w:val="24"/>
          <w:szCs w:val="24"/>
        </w:rPr>
        <w:t>-2005</w:t>
      </w:r>
      <w:r w:rsidR="0007503A" w:rsidRPr="00BD7B5D">
        <w:rPr>
          <w:rFonts w:asciiTheme="majorBidi" w:hAnsiTheme="majorBidi" w:cstheme="majorBidi"/>
          <w:sz w:val="24"/>
          <w:szCs w:val="24"/>
        </w:rPr>
        <w:tab/>
      </w:r>
      <w:r w:rsidR="00FA7568" w:rsidRPr="00BD7B5D">
        <w:rPr>
          <w:rFonts w:asciiTheme="majorBidi" w:hAnsiTheme="majorBidi" w:cstheme="majorBidi"/>
          <w:sz w:val="24"/>
          <w:szCs w:val="24"/>
        </w:rPr>
        <w:t>Lecturer-</w:t>
      </w:r>
      <w:r w:rsidRPr="00BD7B5D">
        <w:rPr>
          <w:rFonts w:asciiTheme="majorBidi" w:hAnsiTheme="majorBidi" w:cstheme="majorBidi"/>
          <w:sz w:val="24"/>
          <w:szCs w:val="24"/>
        </w:rPr>
        <w:t xml:space="preserve"> Department of </w:t>
      </w:r>
      <w:r w:rsidR="000F4FE3">
        <w:rPr>
          <w:rFonts w:asciiTheme="majorBidi" w:hAnsiTheme="majorBidi" w:cstheme="majorBidi"/>
          <w:sz w:val="24"/>
          <w:szCs w:val="24"/>
        </w:rPr>
        <w:t>Multidisciplinary</w:t>
      </w:r>
      <w:r w:rsidRPr="00BD7B5D">
        <w:rPr>
          <w:rFonts w:asciiTheme="majorBidi" w:hAnsiTheme="majorBidi" w:cstheme="majorBidi"/>
          <w:sz w:val="24"/>
          <w:szCs w:val="24"/>
        </w:rPr>
        <w:t xml:space="preserve"> Studies</w:t>
      </w:r>
      <w:r w:rsidR="00810829" w:rsidRPr="00BD7B5D">
        <w:rPr>
          <w:rFonts w:asciiTheme="majorBidi" w:hAnsiTheme="majorBidi" w:cstheme="majorBidi"/>
          <w:sz w:val="24"/>
          <w:szCs w:val="24"/>
        </w:rPr>
        <w:t>,</w:t>
      </w:r>
      <w:r w:rsidR="004347DE" w:rsidRPr="00BD7B5D">
        <w:rPr>
          <w:rFonts w:asciiTheme="majorBidi" w:hAnsiTheme="majorBidi" w:cstheme="majorBidi"/>
          <w:sz w:val="24"/>
          <w:szCs w:val="24"/>
        </w:rPr>
        <w:t xml:space="preserve"> </w:t>
      </w:r>
      <w:r w:rsidR="000F4FE3">
        <w:rPr>
          <w:rFonts w:asciiTheme="majorBidi" w:hAnsiTheme="majorBidi" w:cstheme="majorBidi"/>
          <w:sz w:val="24"/>
          <w:szCs w:val="24"/>
        </w:rPr>
        <w:t>Tel-Hai</w:t>
      </w:r>
      <w:r w:rsidR="0007503A" w:rsidRPr="00BD7B5D">
        <w:rPr>
          <w:rFonts w:asciiTheme="majorBidi" w:hAnsiTheme="majorBidi" w:cstheme="majorBidi"/>
          <w:sz w:val="24"/>
          <w:szCs w:val="24"/>
        </w:rPr>
        <w:t xml:space="preserve"> </w:t>
      </w:r>
      <w:r w:rsidR="004347DE" w:rsidRPr="00BD7B5D">
        <w:rPr>
          <w:rFonts w:asciiTheme="majorBidi" w:hAnsiTheme="majorBidi" w:cstheme="majorBidi"/>
          <w:sz w:val="24"/>
          <w:szCs w:val="24"/>
        </w:rPr>
        <w:t>College, Israel</w:t>
      </w:r>
    </w:p>
    <w:p w14:paraId="110D1BB8" w14:textId="77777777" w:rsidR="007269F1" w:rsidRPr="00BD7B5D" w:rsidRDefault="00B071BE" w:rsidP="006C2C78">
      <w:pPr>
        <w:tabs>
          <w:tab w:val="right" w:pos="540"/>
        </w:tabs>
        <w:bidi w:val="0"/>
        <w:spacing w:line="360" w:lineRule="auto"/>
        <w:ind w:left="2160" w:right="-154" w:hanging="1800"/>
        <w:jc w:val="both"/>
        <w:rPr>
          <w:rFonts w:asciiTheme="majorBidi" w:hAnsiTheme="majorBidi" w:cstheme="majorBidi"/>
          <w:sz w:val="24"/>
          <w:szCs w:val="24"/>
        </w:rPr>
      </w:pPr>
      <w:r w:rsidRPr="00BD7B5D">
        <w:rPr>
          <w:rFonts w:asciiTheme="majorBidi" w:hAnsiTheme="majorBidi" w:cstheme="majorBidi"/>
          <w:sz w:val="24"/>
          <w:szCs w:val="24"/>
        </w:rPr>
        <w:t xml:space="preserve">2004-2005 </w:t>
      </w:r>
      <w:r w:rsidR="00CB4D0C" w:rsidRPr="00BD7B5D">
        <w:rPr>
          <w:rFonts w:asciiTheme="majorBidi" w:hAnsiTheme="majorBidi" w:cstheme="majorBidi"/>
          <w:sz w:val="24"/>
          <w:szCs w:val="24"/>
        </w:rPr>
        <w:tab/>
      </w:r>
      <w:r w:rsidRPr="00BD7B5D">
        <w:rPr>
          <w:rFonts w:asciiTheme="majorBidi" w:hAnsiTheme="majorBidi" w:cstheme="majorBidi"/>
          <w:sz w:val="24"/>
          <w:szCs w:val="24"/>
        </w:rPr>
        <w:t xml:space="preserve">Fulbright Post-Doctoral </w:t>
      </w:r>
      <w:r w:rsidR="00810829" w:rsidRPr="00BD7B5D">
        <w:rPr>
          <w:rFonts w:asciiTheme="majorBidi" w:hAnsiTheme="majorBidi" w:cstheme="majorBidi"/>
          <w:sz w:val="24"/>
          <w:szCs w:val="24"/>
        </w:rPr>
        <w:t>Fellow</w:t>
      </w:r>
      <w:r w:rsidRPr="00BD7B5D">
        <w:rPr>
          <w:rFonts w:asciiTheme="majorBidi" w:hAnsiTheme="majorBidi" w:cstheme="majorBidi"/>
          <w:sz w:val="24"/>
          <w:szCs w:val="24"/>
        </w:rPr>
        <w:t xml:space="preserve"> – Department of Philosophy, </w:t>
      </w:r>
      <w:r w:rsidR="004347DE" w:rsidRPr="00BD7B5D">
        <w:rPr>
          <w:rFonts w:asciiTheme="majorBidi" w:hAnsiTheme="majorBidi" w:cstheme="majorBidi"/>
          <w:sz w:val="24"/>
          <w:szCs w:val="24"/>
        </w:rPr>
        <w:t>the</w:t>
      </w:r>
      <w:r w:rsidRPr="00BD7B5D">
        <w:rPr>
          <w:rFonts w:asciiTheme="majorBidi" w:hAnsiTheme="majorBidi" w:cstheme="majorBidi"/>
          <w:sz w:val="24"/>
          <w:szCs w:val="24"/>
        </w:rPr>
        <w:t xml:space="preserve"> University of California at Davis, CA, USA</w:t>
      </w:r>
    </w:p>
    <w:p w14:paraId="3EED2C06" w14:textId="580AC5F8" w:rsidR="007269F1" w:rsidRPr="00BD7B5D" w:rsidRDefault="00B071BE" w:rsidP="006C2C78">
      <w:pPr>
        <w:tabs>
          <w:tab w:val="right" w:pos="540"/>
        </w:tabs>
        <w:bidi w:val="0"/>
        <w:spacing w:line="360" w:lineRule="auto"/>
        <w:ind w:left="2160" w:right="-154" w:hanging="1800"/>
        <w:jc w:val="both"/>
        <w:rPr>
          <w:rFonts w:asciiTheme="majorBidi" w:hAnsiTheme="majorBidi" w:cstheme="majorBidi"/>
          <w:sz w:val="24"/>
          <w:szCs w:val="24"/>
        </w:rPr>
      </w:pPr>
      <w:r w:rsidRPr="00BD7B5D">
        <w:rPr>
          <w:rFonts w:asciiTheme="majorBidi" w:hAnsiTheme="majorBidi" w:cstheme="majorBidi"/>
          <w:sz w:val="24"/>
          <w:szCs w:val="24"/>
        </w:rPr>
        <w:t xml:space="preserve">2005-2008 </w:t>
      </w:r>
      <w:r w:rsidR="00CB4D0C" w:rsidRPr="00BD7B5D">
        <w:rPr>
          <w:rFonts w:asciiTheme="majorBidi" w:hAnsiTheme="majorBidi" w:cstheme="majorBidi"/>
          <w:sz w:val="24"/>
          <w:szCs w:val="24"/>
        </w:rPr>
        <w:tab/>
      </w:r>
      <w:r w:rsidR="00FA7568" w:rsidRPr="00BD7B5D">
        <w:rPr>
          <w:rFonts w:asciiTheme="majorBidi" w:hAnsiTheme="majorBidi" w:cstheme="majorBidi"/>
          <w:sz w:val="24"/>
          <w:szCs w:val="24"/>
        </w:rPr>
        <w:t>EU (FP6) Marie Curie (OIF) Young Researcher</w:t>
      </w:r>
      <w:r w:rsidRPr="00BD7B5D">
        <w:rPr>
          <w:rFonts w:asciiTheme="majorBidi" w:hAnsiTheme="majorBidi" w:cstheme="majorBidi"/>
          <w:sz w:val="24"/>
          <w:szCs w:val="24"/>
        </w:rPr>
        <w:t xml:space="preserve"> Fellow – D</w:t>
      </w:r>
      <w:r w:rsidR="00810829" w:rsidRPr="00BD7B5D">
        <w:rPr>
          <w:rFonts w:asciiTheme="majorBidi" w:hAnsiTheme="majorBidi" w:cstheme="majorBidi"/>
          <w:sz w:val="24"/>
          <w:szCs w:val="24"/>
        </w:rPr>
        <w:t xml:space="preserve">epartment of Philosophy and </w:t>
      </w:r>
      <w:r w:rsidR="0007503A" w:rsidRPr="00BD7B5D">
        <w:rPr>
          <w:rFonts w:asciiTheme="majorBidi" w:hAnsiTheme="majorBidi" w:cstheme="majorBidi"/>
          <w:sz w:val="24"/>
          <w:szCs w:val="24"/>
        </w:rPr>
        <w:t xml:space="preserve">the </w:t>
      </w:r>
      <w:r w:rsidRPr="00BD7B5D">
        <w:rPr>
          <w:rFonts w:asciiTheme="majorBidi" w:hAnsiTheme="majorBidi" w:cstheme="majorBidi"/>
          <w:sz w:val="24"/>
          <w:szCs w:val="24"/>
        </w:rPr>
        <w:t>Ce</w:t>
      </w:r>
      <w:r w:rsidR="00810829" w:rsidRPr="00BD7B5D">
        <w:rPr>
          <w:rFonts w:asciiTheme="majorBidi" w:hAnsiTheme="majorBidi" w:cstheme="majorBidi"/>
          <w:sz w:val="24"/>
          <w:szCs w:val="24"/>
        </w:rPr>
        <w:t xml:space="preserve">nter of Population Biology, </w:t>
      </w:r>
      <w:r w:rsidRPr="00BD7B5D">
        <w:rPr>
          <w:rFonts w:asciiTheme="majorBidi" w:hAnsiTheme="majorBidi" w:cstheme="majorBidi"/>
          <w:sz w:val="24"/>
          <w:szCs w:val="24"/>
        </w:rPr>
        <w:t>University of California at Davis, CA, USA</w:t>
      </w:r>
    </w:p>
    <w:p w14:paraId="7BE6ED7D" w14:textId="1D4BA951" w:rsidR="00015108" w:rsidRDefault="00AD29F3" w:rsidP="00015108">
      <w:pPr>
        <w:tabs>
          <w:tab w:val="right" w:pos="8280"/>
        </w:tabs>
        <w:bidi w:val="0"/>
        <w:spacing w:line="360" w:lineRule="auto"/>
        <w:ind w:left="2160" w:right="-334" w:hanging="1800"/>
        <w:rPr>
          <w:rFonts w:asciiTheme="majorBidi" w:hAnsiTheme="majorBidi" w:cstheme="majorBidi"/>
          <w:sz w:val="24"/>
          <w:szCs w:val="24"/>
        </w:rPr>
      </w:pPr>
      <w:r w:rsidRPr="00BD7B5D">
        <w:rPr>
          <w:rFonts w:asciiTheme="majorBidi" w:hAnsiTheme="majorBidi" w:cstheme="majorBidi"/>
          <w:sz w:val="24"/>
          <w:szCs w:val="24"/>
        </w:rPr>
        <w:t>2008</w:t>
      </w:r>
      <w:r w:rsidR="0007503A" w:rsidRPr="00BD7B5D">
        <w:rPr>
          <w:rFonts w:asciiTheme="majorBidi" w:hAnsiTheme="majorBidi" w:cstheme="majorBidi"/>
          <w:sz w:val="24"/>
          <w:szCs w:val="24"/>
        </w:rPr>
        <w:t xml:space="preserve"> </w:t>
      </w:r>
      <w:r w:rsidR="004347DE" w:rsidRPr="00BD7B5D">
        <w:rPr>
          <w:rFonts w:asciiTheme="majorBidi" w:hAnsiTheme="majorBidi" w:cstheme="majorBidi"/>
          <w:sz w:val="24"/>
          <w:szCs w:val="24"/>
        </w:rPr>
        <w:t>-</w:t>
      </w:r>
      <w:r w:rsidR="00566906">
        <w:rPr>
          <w:rFonts w:asciiTheme="majorBidi" w:hAnsiTheme="majorBidi" w:cstheme="majorBidi"/>
          <w:sz w:val="24"/>
          <w:szCs w:val="24"/>
        </w:rPr>
        <w:tab/>
        <w:t xml:space="preserve">Senior Lecturer, </w:t>
      </w:r>
      <w:r w:rsidR="000F4FE3">
        <w:rPr>
          <w:rFonts w:asciiTheme="majorBidi" w:hAnsiTheme="majorBidi" w:cstheme="majorBidi"/>
          <w:sz w:val="24"/>
          <w:szCs w:val="24"/>
        </w:rPr>
        <w:t>Tel-Hai</w:t>
      </w:r>
      <w:r w:rsidR="004347DE" w:rsidRPr="00BD7B5D">
        <w:rPr>
          <w:rFonts w:asciiTheme="majorBidi" w:hAnsiTheme="majorBidi" w:cstheme="majorBidi"/>
          <w:sz w:val="24"/>
          <w:szCs w:val="24"/>
        </w:rPr>
        <w:t xml:space="preserve"> College, Israel</w:t>
      </w:r>
    </w:p>
    <w:p w14:paraId="144DE925" w14:textId="151ADB67" w:rsidR="00EB71F8" w:rsidRDefault="00EB71F8" w:rsidP="00EB71F8">
      <w:pPr>
        <w:tabs>
          <w:tab w:val="right" w:pos="8280"/>
        </w:tabs>
        <w:bidi w:val="0"/>
        <w:spacing w:line="360" w:lineRule="auto"/>
        <w:ind w:left="2160" w:right="-334" w:hanging="1800"/>
        <w:rPr>
          <w:rFonts w:asciiTheme="majorBidi" w:hAnsiTheme="majorBidi" w:cstheme="majorBidi"/>
          <w:sz w:val="24"/>
          <w:szCs w:val="24"/>
          <w:rtl/>
        </w:rPr>
      </w:pPr>
      <w:r>
        <w:rPr>
          <w:rFonts w:asciiTheme="majorBidi" w:hAnsiTheme="majorBidi" w:cstheme="majorBidi"/>
          <w:sz w:val="24"/>
          <w:szCs w:val="24"/>
        </w:rPr>
        <w:t xml:space="preserve">2018 - </w:t>
      </w:r>
      <w:r>
        <w:rPr>
          <w:rFonts w:asciiTheme="majorBidi" w:hAnsiTheme="majorBidi" w:cstheme="majorBidi"/>
          <w:sz w:val="24"/>
          <w:szCs w:val="24"/>
        </w:rPr>
        <w:tab/>
        <w:t>Professor (</w:t>
      </w:r>
      <w:r>
        <w:rPr>
          <w:rFonts w:asciiTheme="majorBidi" w:hAnsiTheme="majorBidi" w:cstheme="majorBidi" w:hint="cs"/>
          <w:sz w:val="24"/>
          <w:szCs w:val="24"/>
          <w:rtl/>
        </w:rPr>
        <w:t>פרופסור חבר</w:t>
      </w:r>
      <w:r w:rsidR="00566906">
        <w:rPr>
          <w:rFonts w:asciiTheme="majorBidi" w:hAnsiTheme="majorBidi" w:cstheme="majorBidi"/>
          <w:sz w:val="24"/>
          <w:szCs w:val="24"/>
        </w:rPr>
        <w:t>),</w:t>
      </w:r>
      <w:r w:rsidR="000F4FE3">
        <w:rPr>
          <w:rFonts w:asciiTheme="majorBidi" w:hAnsiTheme="majorBidi" w:cstheme="majorBidi"/>
          <w:sz w:val="24"/>
          <w:szCs w:val="24"/>
        </w:rPr>
        <w:t>Tel-Hai</w:t>
      </w:r>
      <w:r w:rsidRPr="00BD7B5D">
        <w:rPr>
          <w:rFonts w:asciiTheme="majorBidi" w:hAnsiTheme="majorBidi" w:cstheme="majorBidi"/>
          <w:sz w:val="24"/>
          <w:szCs w:val="24"/>
        </w:rPr>
        <w:t xml:space="preserve"> College, Israel</w:t>
      </w:r>
    </w:p>
    <w:p w14:paraId="0B5A82A7" w14:textId="77777777" w:rsidR="00EB71F8" w:rsidRDefault="00EB71F8" w:rsidP="00EB71F8">
      <w:pPr>
        <w:tabs>
          <w:tab w:val="right" w:pos="8280"/>
        </w:tabs>
        <w:bidi w:val="0"/>
        <w:spacing w:line="360" w:lineRule="auto"/>
        <w:ind w:left="2160" w:right="-334" w:hanging="1800"/>
        <w:rPr>
          <w:rFonts w:asciiTheme="majorBidi" w:hAnsiTheme="majorBidi" w:cstheme="majorBidi"/>
          <w:sz w:val="24"/>
          <w:szCs w:val="24"/>
        </w:rPr>
      </w:pPr>
    </w:p>
    <w:p w14:paraId="546D6350" w14:textId="7B102CB2" w:rsidR="00AF1068" w:rsidRDefault="009E0700" w:rsidP="00015108">
      <w:pPr>
        <w:tabs>
          <w:tab w:val="right" w:pos="8280"/>
        </w:tabs>
        <w:bidi w:val="0"/>
        <w:spacing w:line="360" w:lineRule="auto"/>
        <w:ind w:left="2160" w:right="-334" w:hanging="1800"/>
        <w:rPr>
          <w:rFonts w:asciiTheme="majorBidi" w:hAnsiTheme="majorBidi" w:cstheme="majorBidi"/>
          <w:sz w:val="24"/>
          <w:szCs w:val="24"/>
          <w:lang w:eastAsia="he-IL"/>
        </w:rPr>
      </w:pPr>
      <w:r w:rsidRPr="00BD7B5D">
        <w:rPr>
          <w:rFonts w:asciiTheme="majorBidi" w:hAnsiTheme="majorBidi" w:cstheme="majorBidi"/>
          <w:sz w:val="24"/>
          <w:szCs w:val="24"/>
          <w:lang w:eastAsia="he-IL"/>
        </w:rPr>
        <w:t xml:space="preserve">Since </w:t>
      </w:r>
      <w:r w:rsidR="00AD29F3" w:rsidRPr="00BD7B5D">
        <w:rPr>
          <w:rFonts w:asciiTheme="majorBidi" w:hAnsiTheme="majorBidi" w:cstheme="majorBidi"/>
          <w:sz w:val="24"/>
          <w:szCs w:val="24"/>
          <w:lang w:eastAsia="he-IL"/>
        </w:rPr>
        <w:t>2008</w:t>
      </w:r>
      <w:r w:rsidR="004347DE" w:rsidRPr="00BD7B5D">
        <w:rPr>
          <w:rFonts w:asciiTheme="majorBidi" w:hAnsiTheme="majorBidi" w:cstheme="majorBidi"/>
          <w:sz w:val="24"/>
          <w:szCs w:val="24"/>
          <w:lang w:eastAsia="he-IL"/>
        </w:rPr>
        <w:t>-</w:t>
      </w:r>
      <w:r w:rsidR="00457A05" w:rsidRPr="00BD7B5D">
        <w:rPr>
          <w:rFonts w:asciiTheme="majorBidi" w:hAnsiTheme="majorBidi" w:cstheme="majorBidi"/>
          <w:sz w:val="24"/>
          <w:szCs w:val="24"/>
          <w:lang w:eastAsia="he-IL"/>
        </w:rPr>
        <w:t xml:space="preserve"> </w:t>
      </w:r>
      <w:r w:rsidR="00AF1068">
        <w:rPr>
          <w:rFonts w:asciiTheme="majorBidi" w:hAnsiTheme="majorBidi" w:cstheme="majorBidi"/>
          <w:sz w:val="24"/>
          <w:szCs w:val="24"/>
          <w:lang w:eastAsia="he-IL"/>
        </w:rPr>
        <w:tab/>
      </w:r>
      <w:r w:rsidR="00AD29F3" w:rsidRPr="00BD7B5D">
        <w:rPr>
          <w:rFonts w:asciiTheme="majorBidi" w:hAnsiTheme="majorBidi" w:cstheme="majorBidi"/>
          <w:sz w:val="24"/>
          <w:szCs w:val="24"/>
          <w:lang w:eastAsia="he-IL"/>
        </w:rPr>
        <w:t xml:space="preserve">Head of </w:t>
      </w:r>
      <w:r w:rsidR="0007503A" w:rsidRPr="00BD7B5D">
        <w:rPr>
          <w:rFonts w:asciiTheme="majorBidi" w:hAnsiTheme="majorBidi" w:cstheme="majorBidi"/>
          <w:sz w:val="24"/>
          <w:szCs w:val="24"/>
          <w:lang w:eastAsia="he-IL"/>
        </w:rPr>
        <w:t xml:space="preserve">the </w:t>
      </w:r>
      <w:r w:rsidR="00AF1068">
        <w:rPr>
          <w:rFonts w:asciiTheme="majorBidi" w:hAnsiTheme="majorBidi" w:cstheme="majorBidi"/>
          <w:sz w:val="24"/>
          <w:szCs w:val="24"/>
          <w:lang w:eastAsia="he-IL"/>
        </w:rPr>
        <w:t>Philosophy Program</w:t>
      </w:r>
      <w:r w:rsidR="004347DE" w:rsidRPr="00BD7B5D">
        <w:rPr>
          <w:rFonts w:asciiTheme="majorBidi" w:hAnsiTheme="majorBidi" w:cstheme="majorBidi"/>
          <w:sz w:val="24"/>
          <w:szCs w:val="24"/>
          <w:lang w:eastAsia="he-IL"/>
        </w:rPr>
        <w:t xml:space="preserve">, </w:t>
      </w:r>
      <w:r w:rsidR="000F4FE3">
        <w:rPr>
          <w:rFonts w:asciiTheme="majorBidi" w:hAnsiTheme="majorBidi" w:cstheme="majorBidi"/>
          <w:sz w:val="24"/>
          <w:szCs w:val="24"/>
          <w:lang w:eastAsia="he-IL"/>
        </w:rPr>
        <w:t>Tel-Hai</w:t>
      </w:r>
      <w:r w:rsidR="0022508E">
        <w:rPr>
          <w:rFonts w:asciiTheme="majorBidi" w:hAnsiTheme="majorBidi" w:cstheme="majorBidi"/>
          <w:sz w:val="24"/>
          <w:szCs w:val="24"/>
          <w:lang w:eastAsia="he-IL"/>
        </w:rPr>
        <w:t xml:space="preserve"> College</w:t>
      </w:r>
      <w:r w:rsidR="004347DE" w:rsidRPr="00BD7B5D">
        <w:rPr>
          <w:rFonts w:asciiTheme="majorBidi" w:hAnsiTheme="majorBidi" w:cstheme="majorBidi"/>
          <w:sz w:val="24"/>
          <w:szCs w:val="24"/>
          <w:lang w:eastAsia="he-IL"/>
        </w:rPr>
        <w:t>, Israel</w:t>
      </w:r>
    </w:p>
    <w:p w14:paraId="54E63FC7" w14:textId="705AA53D" w:rsidR="00015108" w:rsidRDefault="00AF1068" w:rsidP="00AF1068">
      <w:pPr>
        <w:tabs>
          <w:tab w:val="right" w:pos="8280"/>
        </w:tabs>
        <w:bidi w:val="0"/>
        <w:spacing w:line="360" w:lineRule="auto"/>
        <w:ind w:left="2160" w:right="-334" w:hanging="1800"/>
        <w:rPr>
          <w:rFonts w:asciiTheme="majorBidi" w:hAnsiTheme="majorBidi" w:cstheme="majorBidi"/>
          <w:sz w:val="24"/>
          <w:szCs w:val="24"/>
        </w:rPr>
      </w:pPr>
      <w:r w:rsidRPr="00BD7B5D">
        <w:rPr>
          <w:rFonts w:asciiTheme="majorBidi" w:hAnsiTheme="majorBidi" w:cstheme="majorBidi"/>
          <w:sz w:val="24"/>
          <w:szCs w:val="24"/>
          <w:lang w:eastAsia="he-IL"/>
        </w:rPr>
        <w:t>2011</w:t>
      </w:r>
      <w:r>
        <w:rPr>
          <w:rFonts w:asciiTheme="majorBidi" w:hAnsiTheme="majorBidi" w:cstheme="majorBidi"/>
          <w:sz w:val="24"/>
          <w:szCs w:val="24"/>
          <w:lang w:eastAsia="he-IL"/>
        </w:rPr>
        <w:t>-2015</w:t>
      </w:r>
      <w:r w:rsidRPr="00BD7B5D">
        <w:rPr>
          <w:rFonts w:asciiTheme="majorBidi" w:hAnsiTheme="majorBidi" w:cstheme="majorBidi"/>
          <w:sz w:val="24"/>
          <w:szCs w:val="24"/>
          <w:lang w:eastAsia="he-IL"/>
        </w:rPr>
        <w:t xml:space="preserve">- </w:t>
      </w:r>
      <w:r>
        <w:rPr>
          <w:rFonts w:asciiTheme="majorBidi" w:hAnsiTheme="majorBidi" w:cstheme="majorBidi"/>
          <w:sz w:val="24"/>
          <w:szCs w:val="24"/>
          <w:lang w:eastAsia="he-IL"/>
        </w:rPr>
        <w:tab/>
      </w:r>
      <w:r w:rsidRPr="00BD7B5D">
        <w:rPr>
          <w:rFonts w:asciiTheme="majorBidi" w:hAnsiTheme="majorBidi" w:cstheme="majorBidi"/>
          <w:sz w:val="24"/>
          <w:szCs w:val="24"/>
          <w:lang w:eastAsia="he-IL"/>
        </w:rPr>
        <w:t>M</w:t>
      </w:r>
      <w:r>
        <w:rPr>
          <w:rFonts w:asciiTheme="majorBidi" w:hAnsiTheme="majorBidi" w:cstheme="majorBidi"/>
          <w:sz w:val="24"/>
          <w:szCs w:val="24"/>
          <w:lang w:eastAsia="he-IL"/>
        </w:rPr>
        <w:t>ember in the U</w:t>
      </w:r>
      <w:r w:rsidRPr="00BD7B5D">
        <w:rPr>
          <w:rFonts w:asciiTheme="majorBidi" w:hAnsiTheme="majorBidi" w:cstheme="majorBidi"/>
          <w:sz w:val="24"/>
          <w:szCs w:val="24"/>
          <w:lang w:eastAsia="he-IL"/>
        </w:rPr>
        <w:t xml:space="preserve">nit for Advancing Excellence in Teaching, </w:t>
      </w:r>
      <w:r w:rsidR="000F4FE3">
        <w:rPr>
          <w:rFonts w:asciiTheme="majorBidi" w:hAnsiTheme="majorBidi" w:cstheme="majorBidi"/>
          <w:sz w:val="24"/>
          <w:szCs w:val="24"/>
          <w:lang w:eastAsia="he-IL"/>
        </w:rPr>
        <w:t>Tel-Hai</w:t>
      </w:r>
      <w:r w:rsidRPr="00BD7B5D">
        <w:rPr>
          <w:rFonts w:asciiTheme="majorBidi" w:hAnsiTheme="majorBidi" w:cstheme="majorBidi"/>
          <w:sz w:val="24"/>
          <w:szCs w:val="24"/>
          <w:lang w:eastAsia="he-IL"/>
        </w:rPr>
        <w:t xml:space="preserve"> College, Israel</w:t>
      </w:r>
      <w:r w:rsidR="004347DE" w:rsidRPr="00BD7B5D">
        <w:rPr>
          <w:rFonts w:asciiTheme="majorBidi" w:hAnsiTheme="majorBidi" w:cstheme="majorBidi"/>
          <w:sz w:val="24"/>
          <w:szCs w:val="24"/>
          <w:lang w:eastAsia="he-IL"/>
        </w:rPr>
        <w:t xml:space="preserve"> </w:t>
      </w:r>
    </w:p>
    <w:p w14:paraId="7B045604" w14:textId="3481DF5C" w:rsidR="00015108" w:rsidRDefault="00457A05" w:rsidP="00015108">
      <w:pPr>
        <w:tabs>
          <w:tab w:val="right" w:pos="8280"/>
        </w:tabs>
        <w:bidi w:val="0"/>
        <w:spacing w:line="360" w:lineRule="auto"/>
        <w:ind w:left="2160" w:right="-334" w:hanging="1800"/>
        <w:rPr>
          <w:rFonts w:asciiTheme="majorBidi" w:hAnsiTheme="majorBidi" w:cstheme="majorBidi"/>
          <w:sz w:val="24"/>
          <w:szCs w:val="24"/>
          <w:lang w:eastAsia="he-IL"/>
        </w:rPr>
      </w:pPr>
      <w:r w:rsidRPr="00BD7B5D">
        <w:rPr>
          <w:rFonts w:asciiTheme="majorBidi" w:hAnsiTheme="majorBidi" w:cstheme="majorBidi"/>
          <w:sz w:val="24"/>
          <w:szCs w:val="24"/>
          <w:lang w:eastAsia="he-IL"/>
        </w:rPr>
        <w:t>2011-</w:t>
      </w:r>
      <w:r w:rsidR="0022508E">
        <w:rPr>
          <w:rFonts w:asciiTheme="majorBidi" w:hAnsiTheme="majorBidi" w:cstheme="majorBidi"/>
          <w:sz w:val="24"/>
          <w:szCs w:val="24"/>
          <w:lang w:eastAsia="he-IL"/>
        </w:rPr>
        <w:t>2015</w:t>
      </w:r>
      <w:r w:rsidR="00015108">
        <w:rPr>
          <w:rFonts w:asciiTheme="majorBidi" w:hAnsiTheme="majorBidi" w:cstheme="majorBidi"/>
          <w:sz w:val="24"/>
          <w:szCs w:val="24"/>
          <w:lang w:eastAsia="he-IL"/>
        </w:rPr>
        <w:t>-</w:t>
      </w:r>
      <w:r w:rsidR="00FA7568" w:rsidRPr="00BD7B5D">
        <w:rPr>
          <w:rFonts w:asciiTheme="majorBidi" w:hAnsiTheme="majorBidi" w:cstheme="majorBidi"/>
          <w:sz w:val="24"/>
          <w:szCs w:val="24"/>
          <w:lang w:eastAsia="he-IL"/>
        </w:rPr>
        <w:t xml:space="preserve"> </w:t>
      </w:r>
      <w:r w:rsidR="00AF1068">
        <w:rPr>
          <w:rFonts w:asciiTheme="majorBidi" w:hAnsiTheme="majorBidi" w:cstheme="majorBidi"/>
          <w:sz w:val="24"/>
          <w:szCs w:val="24"/>
          <w:lang w:eastAsia="he-IL"/>
        </w:rPr>
        <w:tab/>
      </w:r>
      <w:r w:rsidR="007269F1" w:rsidRPr="00BD7B5D">
        <w:rPr>
          <w:rFonts w:asciiTheme="majorBidi" w:hAnsiTheme="majorBidi" w:cstheme="majorBidi"/>
          <w:sz w:val="24"/>
          <w:szCs w:val="24"/>
          <w:lang w:eastAsia="he-IL"/>
        </w:rPr>
        <w:t xml:space="preserve">Head of </w:t>
      </w:r>
      <w:r w:rsidR="003D4BD3" w:rsidRPr="00BD7B5D">
        <w:rPr>
          <w:rFonts w:asciiTheme="majorBidi" w:hAnsiTheme="majorBidi" w:cstheme="majorBidi"/>
          <w:sz w:val="24"/>
          <w:szCs w:val="24"/>
          <w:lang w:eastAsia="he-IL"/>
        </w:rPr>
        <w:t>the Sustainability Division</w:t>
      </w:r>
      <w:r w:rsidR="004347DE" w:rsidRPr="00BD7B5D">
        <w:rPr>
          <w:rFonts w:asciiTheme="majorBidi" w:hAnsiTheme="majorBidi" w:cstheme="majorBidi"/>
          <w:sz w:val="24"/>
          <w:szCs w:val="24"/>
          <w:lang w:eastAsia="he-IL"/>
        </w:rPr>
        <w:t xml:space="preserve"> – Department of </w:t>
      </w:r>
      <w:r w:rsidR="000F4FE3">
        <w:rPr>
          <w:rFonts w:asciiTheme="majorBidi" w:hAnsiTheme="majorBidi" w:cstheme="majorBidi"/>
          <w:sz w:val="24"/>
          <w:szCs w:val="24"/>
          <w:lang w:eastAsia="he-IL"/>
        </w:rPr>
        <w:t>Multidisciplinary</w:t>
      </w:r>
      <w:r w:rsidR="0022508E">
        <w:rPr>
          <w:rFonts w:asciiTheme="majorBidi" w:hAnsiTheme="majorBidi" w:cstheme="majorBidi"/>
          <w:sz w:val="24"/>
          <w:szCs w:val="24"/>
          <w:lang w:eastAsia="he-IL"/>
        </w:rPr>
        <w:t xml:space="preserve"> Studies, </w:t>
      </w:r>
      <w:r w:rsidR="000F4FE3">
        <w:rPr>
          <w:rFonts w:asciiTheme="majorBidi" w:hAnsiTheme="majorBidi" w:cstheme="majorBidi"/>
          <w:sz w:val="24"/>
          <w:szCs w:val="24"/>
          <w:lang w:eastAsia="he-IL"/>
        </w:rPr>
        <w:t>Tel-Hai</w:t>
      </w:r>
      <w:r w:rsidR="0022508E">
        <w:rPr>
          <w:rFonts w:asciiTheme="majorBidi" w:hAnsiTheme="majorBidi" w:cstheme="majorBidi"/>
          <w:sz w:val="24"/>
          <w:szCs w:val="24"/>
          <w:lang w:eastAsia="he-IL"/>
        </w:rPr>
        <w:t xml:space="preserve"> </w:t>
      </w:r>
      <w:r w:rsidR="004347DE" w:rsidRPr="00BD7B5D">
        <w:rPr>
          <w:rFonts w:asciiTheme="majorBidi" w:hAnsiTheme="majorBidi" w:cstheme="majorBidi"/>
          <w:sz w:val="24"/>
          <w:szCs w:val="24"/>
          <w:lang w:eastAsia="he-IL"/>
        </w:rPr>
        <w:t>College, Israel</w:t>
      </w:r>
    </w:p>
    <w:p w14:paraId="5E7A090D" w14:textId="0A938F2E" w:rsidR="00015108" w:rsidRDefault="00835ED2" w:rsidP="00015108">
      <w:pPr>
        <w:tabs>
          <w:tab w:val="right" w:pos="8280"/>
        </w:tabs>
        <w:bidi w:val="0"/>
        <w:spacing w:line="360" w:lineRule="auto"/>
        <w:ind w:left="2160" w:right="-334" w:hanging="1800"/>
        <w:rPr>
          <w:rFonts w:asciiTheme="majorBidi" w:hAnsiTheme="majorBidi" w:cstheme="majorBidi"/>
          <w:sz w:val="24"/>
          <w:szCs w:val="24"/>
        </w:rPr>
      </w:pPr>
      <w:r w:rsidRPr="00BD7B5D">
        <w:rPr>
          <w:rFonts w:asciiTheme="majorBidi" w:hAnsiTheme="majorBidi" w:cstheme="majorBidi"/>
          <w:sz w:val="24"/>
          <w:szCs w:val="24"/>
          <w:lang w:eastAsia="he-IL"/>
        </w:rPr>
        <w:t>2015-</w:t>
      </w:r>
      <w:r w:rsidR="00AF1068">
        <w:rPr>
          <w:rFonts w:asciiTheme="majorBidi" w:hAnsiTheme="majorBidi" w:cstheme="majorBidi"/>
          <w:sz w:val="24"/>
          <w:szCs w:val="24"/>
          <w:lang w:eastAsia="he-IL"/>
        </w:rPr>
        <w:t>2017-</w:t>
      </w:r>
      <w:r w:rsidRPr="00BD7B5D">
        <w:rPr>
          <w:rFonts w:asciiTheme="majorBidi" w:hAnsiTheme="majorBidi" w:cstheme="majorBidi"/>
          <w:sz w:val="24"/>
          <w:szCs w:val="24"/>
          <w:lang w:eastAsia="he-IL"/>
        </w:rPr>
        <w:t xml:space="preserve"> </w:t>
      </w:r>
      <w:r w:rsidR="00AF1068">
        <w:rPr>
          <w:rFonts w:asciiTheme="majorBidi" w:hAnsiTheme="majorBidi" w:cstheme="majorBidi"/>
          <w:sz w:val="24"/>
          <w:szCs w:val="24"/>
          <w:lang w:eastAsia="he-IL"/>
        </w:rPr>
        <w:tab/>
      </w:r>
      <w:r w:rsidR="0022508E">
        <w:rPr>
          <w:rFonts w:asciiTheme="majorBidi" w:hAnsiTheme="majorBidi" w:cstheme="majorBidi"/>
          <w:sz w:val="24"/>
          <w:szCs w:val="24"/>
        </w:rPr>
        <w:t>Head of the Cultural Studies Division,</w:t>
      </w:r>
      <w:r w:rsidR="0043108D" w:rsidRPr="00BD7B5D">
        <w:rPr>
          <w:rFonts w:asciiTheme="majorBidi" w:hAnsiTheme="majorBidi" w:cstheme="majorBidi"/>
          <w:sz w:val="24"/>
          <w:szCs w:val="24"/>
          <w:lang w:eastAsia="he-IL"/>
        </w:rPr>
        <w:t xml:space="preserve"> the Department of </w:t>
      </w:r>
      <w:r w:rsidR="000F4FE3">
        <w:rPr>
          <w:rFonts w:asciiTheme="majorBidi" w:hAnsiTheme="majorBidi" w:cstheme="majorBidi"/>
          <w:sz w:val="24"/>
          <w:szCs w:val="24"/>
          <w:lang w:eastAsia="he-IL"/>
        </w:rPr>
        <w:t>Multidisciplinary</w:t>
      </w:r>
      <w:r w:rsidR="0022508E">
        <w:rPr>
          <w:rFonts w:asciiTheme="majorBidi" w:hAnsiTheme="majorBidi" w:cstheme="majorBidi"/>
          <w:sz w:val="24"/>
          <w:szCs w:val="24"/>
          <w:lang w:eastAsia="he-IL"/>
        </w:rPr>
        <w:t xml:space="preserve"> Studies, </w:t>
      </w:r>
      <w:r w:rsidR="000F4FE3">
        <w:rPr>
          <w:rFonts w:asciiTheme="majorBidi" w:hAnsiTheme="majorBidi" w:cstheme="majorBidi"/>
          <w:sz w:val="24"/>
          <w:szCs w:val="24"/>
          <w:lang w:eastAsia="he-IL"/>
        </w:rPr>
        <w:t>Tel-Hai</w:t>
      </w:r>
      <w:r w:rsidR="0022508E">
        <w:rPr>
          <w:rFonts w:asciiTheme="majorBidi" w:hAnsiTheme="majorBidi" w:cstheme="majorBidi"/>
          <w:sz w:val="24"/>
          <w:szCs w:val="24"/>
          <w:lang w:eastAsia="he-IL"/>
        </w:rPr>
        <w:t xml:space="preserve"> </w:t>
      </w:r>
      <w:r w:rsidR="0043108D" w:rsidRPr="00BD7B5D">
        <w:rPr>
          <w:rFonts w:asciiTheme="majorBidi" w:hAnsiTheme="majorBidi" w:cstheme="majorBidi"/>
          <w:sz w:val="24"/>
          <w:szCs w:val="24"/>
          <w:lang w:eastAsia="he-IL"/>
        </w:rPr>
        <w:t>College, Israel</w:t>
      </w:r>
    </w:p>
    <w:p w14:paraId="578C47BC" w14:textId="28F2512C" w:rsidR="00340A40" w:rsidRDefault="00D701ED" w:rsidP="00AF1068">
      <w:pPr>
        <w:keepNext/>
        <w:bidi w:val="0"/>
        <w:spacing w:before="240" w:after="60" w:line="360" w:lineRule="auto"/>
        <w:ind w:left="2160" w:right="-154" w:hanging="1800"/>
        <w:jc w:val="both"/>
        <w:outlineLvl w:val="2"/>
        <w:rPr>
          <w:rFonts w:asciiTheme="majorBidi" w:hAnsiTheme="majorBidi" w:cstheme="majorBidi"/>
          <w:sz w:val="24"/>
          <w:szCs w:val="24"/>
          <w:lang w:eastAsia="he-IL"/>
        </w:rPr>
      </w:pPr>
      <w:r w:rsidRPr="00BD7B5D">
        <w:rPr>
          <w:rFonts w:asciiTheme="majorBidi" w:hAnsiTheme="majorBidi" w:cstheme="majorBidi"/>
          <w:sz w:val="24"/>
          <w:szCs w:val="24"/>
          <w:lang w:eastAsia="he-IL"/>
        </w:rPr>
        <w:t>2015-</w:t>
      </w:r>
      <w:r w:rsidR="00EB71F8">
        <w:rPr>
          <w:rFonts w:asciiTheme="majorBidi" w:hAnsiTheme="majorBidi" w:cstheme="majorBidi" w:hint="cs"/>
          <w:sz w:val="24"/>
          <w:szCs w:val="24"/>
          <w:rtl/>
          <w:lang w:eastAsia="he-IL"/>
        </w:rPr>
        <w:t>2018</w:t>
      </w:r>
      <w:r w:rsidR="00EB71F8">
        <w:rPr>
          <w:rFonts w:asciiTheme="majorBidi" w:hAnsiTheme="majorBidi" w:cstheme="majorBidi"/>
          <w:sz w:val="24"/>
          <w:szCs w:val="24"/>
          <w:lang w:val="en-GB" w:eastAsia="he-IL"/>
        </w:rPr>
        <w:t xml:space="preserve">- </w:t>
      </w:r>
      <w:r w:rsidRPr="00BD7B5D">
        <w:rPr>
          <w:rFonts w:asciiTheme="majorBidi" w:hAnsiTheme="majorBidi" w:cstheme="majorBidi"/>
          <w:sz w:val="24"/>
          <w:szCs w:val="24"/>
          <w:lang w:eastAsia="he-IL"/>
        </w:rPr>
        <w:t xml:space="preserve"> </w:t>
      </w:r>
      <w:r w:rsidR="00AF1068">
        <w:rPr>
          <w:rFonts w:asciiTheme="majorBidi" w:hAnsiTheme="majorBidi" w:cstheme="majorBidi"/>
          <w:sz w:val="24"/>
          <w:szCs w:val="24"/>
          <w:lang w:eastAsia="he-IL"/>
        </w:rPr>
        <w:tab/>
      </w:r>
      <w:r w:rsidR="00835ED2" w:rsidRPr="00BD7B5D">
        <w:rPr>
          <w:rFonts w:asciiTheme="majorBidi" w:hAnsiTheme="majorBidi" w:cstheme="majorBidi"/>
          <w:sz w:val="24"/>
          <w:szCs w:val="24"/>
          <w:lang w:eastAsia="he-IL"/>
        </w:rPr>
        <w:t>M</w:t>
      </w:r>
      <w:r w:rsidR="0007503A" w:rsidRPr="00BD7B5D">
        <w:rPr>
          <w:rFonts w:asciiTheme="majorBidi" w:hAnsiTheme="majorBidi" w:cstheme="majorBidi"/>
          <w:sz w:val="24"/>
          <w:szCs w:val="24"/>
          <w:lang w:eastAsia="he-IL"/>
        </w:rPr>
        <w:t xml:space="preserve">ember of the </w:t>
      </w:r>
      <w:r w:rsidRPr="00BD7B5D">
        <w:rPr>
          <w:rFonts w:asciiTheme="majorBidi" w:hAnsiTheme="majorBidi" w:cstheme="majorBidi"/>
          <w:sz w:val="24"/>
          <w:szCs w:val="24"/>
          <w:lang w:eastAsia="he-IL"/>
        </w:rPr>
        <w:t>R</w:t>
      </w:r>
      <w:r w:rsidR="0022508E">
        <w:rPr>
          <w:rFonts w:asciiTheme="majorBidi" w:hAnsiTheme="majorBidi" w:cstheme="majorBidi"/>
          <w:sz w:val="24"/>
          <w:szCs w:val="24"/>
          <w:lang w:eastAsia="he-IL"/>
        </w:rPr>
        <w:t xml:space="preserve">esearch Ethics </w:t>
      </w:r>
      <w:r w:rsidRPr="00BD7B5D">
        <w:rPr>
          <w:rFonts w:asciiTheme="majorBidi" w:hAnsiTheme="majorBidi" w:cstheme="majorBidi"/>
          <w:sz w:val="24"/>
          <w:szCs w:val="24"/>
          <w:lang w:eastAsia="he-IL"/>
        </w:rPr>
        <w:t>C</w:t>
      </w:r>
      <w:r w:rsidR="0022508E">
        <w:rPr>
          <w:rFonts w:asciiTheme="majorBidi" w:hAnsiTheme="majorBidi" w:cstheme="majorBidi"/>
          <w:sz w:val="24"/>
          <w:szCs w:val="24"/>
          <w:lang w:eastAsia="he-IL"/>
        </w:rPr>
        <w:t>ommittee</w:t>
      </w:r>
      <w:r w:rsidRPr="00BD7B5D">
        <w:rPr>
          <w:rFonts w:asciiTheme="majorBidi" w:hAnsiTheme="majorBidi" w:cstheme="majorBidi"/>
          <w:sz w:val="24"/>
          <w:szCs w:val="24"/>
          <w:lang w:eastAsia="he-IL"/>
        </w:rPr>
        <w:t xml:space="preserve"> </w:t>
      </w:r>
      <w:r w:rsidR="0007503A" w:rsidRPr="00BD7B5D">
        <w:rPr>
          <w:rFonts w:asciiTheme="majorBidi" w:hAnsiTheme="majorBidi" w:cstheme="majorBidi"/>
          <w:sz w:val="24"/>
          <w:szCs w:val="24"/>
          <w:lang w:eastAsia="he-IL"/>
        </w:rPr>
        <w:t xml:space="preserve">at </w:t>
      </w:r>
      <w:r w:rsidR="000F4FE3">
        <w:rPr>
          <w:rFonts w:asciiTheme="majorBidi" w:hAnsiTheme="majorBidi" w:cstheme="majorBidi"/>
          <w:sz w:val="24"/>
          <w:szCs w:val="24"/>
          <w:lang w:eastAsia="he-IL"/>
        </w:rPr>
        <w:t>Tel-Hai</w:t>
      </w:r>
      <w:r w:rsidR="0007503A" w:rsidRPr="00BD7B5D">
        <w:rPr>
          <w:rFonts w:asciiTheme="majorBidi" w:hAnsiTheme="majorBidi" w:cstheme="majorBidi"/>
          <w:sz w:val="24"/>
          <w:szCs w:val="24"/>
          <w:lang w:eastAsia="he-IL"/>
        </w:rPr>
        <w:t xml:space="preserve"> College, Israel</w:t>
      </w:r>
    </w:p>
    <w:p w14:paraId="5771919E" w14:textId="77777777" w:rsidR="00340A40" w:rsidRPr="009B68B2" w:rsidRDefault="00340A40" w:rsidP="00340A40">
      <w:pPr>
        <w:bidi w:val="0"/>
        <w:spacing w:line="360" w:lineRule="auto"/>
        <w:ind w:left="360" w:right="614"/>
        <w:rPr>
          <w:rFonts w:asciiTheme="majorBidi" w:hAnsiTheme="majorBidi" w:cstheme="majorBidi"/>
          <w:bCs/>
          <w:sz w:val="24"/>
          <w:szCs w:val="24"/>
        </w:rPr>
      </w:pPr>
    </w:p>
    <w:p w14:paraId="389859BD" w14:textId="61366031" w:rsidR="00CB4D0C" w:rsidRPr="00015108" w:rsidRDefault="00CB4D0C" w:rsidP="00015108">
      <w:pPr>
        <w:pStyle w:val="a3"/>
        <w:numPr>
          <w:ilvl w:val="0"/>
          <w:numId w:val="6"/>
        </w:numPr>
        <w:bidi w:val="0"/>
        <w:spacing w:line="360" w:lineRule="auto"/>
        <w:ind w:right="41"/>
        <w:rPr>
          <w:rFonts w:asciiTheme="majorBidi" w:hAnsiTheme="majorBidi" w:cstheme="majorBidi"/>
          <w:b/>
          <w:bCs/>
          <w:sz w:val="24"/>
          <w:szCs w:val="24"/>
          <w:u w:val="single"/>
        </w:rPr>
      </w:pPr>
      <w:r w:rsidRPr="00015108">
        <w:rPr>
          <w:rFonts w:asciiTheme="majorBidi" w:hAnsiTheme="majorBidi" w:cstheme="majorBidi"/>
          <w:b/>
          <w:bCs/>
          <w:sz w:val="24"/>
          <w:szCs w:val="24"/>
          <w:u w:val="single"/>
          <w:lang w:bidi="ar-JO"/>
        </w:rPr>
        <w:t xml:space="preserve">Teaching </w:t>
      </w:r>
    </w:p>
    <w:p w14:paraId="47B771C4" w14:textId="4360D364" w:rsidR="00CB4D0C" w:rsidRPr="00015108" w:rsidRDefault="00CB4D0C" w:rsidP="00015108">
      <w:pPr>
        <w:pStyle w:val="a3"/>
        <w:numPr>
          <w:ilvl w:val="0"/>
          <w:numId w:val="38"/>
        </w:numPr>
        <w:bidi w:val="0"/>
        <w:spacing w:after="80" w:line="360" w:lineRule="auto"/>
        <w:jc w:val="both"/>
        <w:rPr>
          <w:sz w:val="22"/>
          <w:szCs w:val="22"/>
        </w:rPr>
      </w:pPr>
      <w:r w:rsidRPr="00015108">
        <w:rPr>
          <w:rFonts w:asciiTheme="majorBidi" w:hAnsiTheme="majorBidi" w:cstheme="majorBidi"/>
          <w:b/>
          <w:bCs/>
          <w:sz w:val="24"/>
          <w:szCs w:val="24"/>
          <w:u w:val="single"/>
        </w:rPr>
        <w:t>Teaching in Academic Institution</w:t>
      </w:r>
      <w:r w:rsidR="003F3443" w:rsidRPr="00015108">
        <w:rPr>
          <w:rFonts w:asciiTheme="majorBidi" w:hAnsiTheme="majorBidi" w:cstheme="majorBidi"/>
          <w:b/>
          <w:bCs/>
          <w:sz w:val="24"/>
          <w:szCs w:val="24"/>
          <w:u w:val="single"/>
        </w:rPr>
        <w:t>s</w:t>
      </w:r>
      <w:r w:rsidR="00340A40" w:rsidRPr="00015108">
        <w:rPr>
          <w:sz w:val="22"/>
          <w:szCs w:val="22"/>
        </w:rPr>
        <w:t xml:space="preserve"> </w:t>
      </w:r>
    </w:p>
    <w:p w14:paraId="63943854" w14:textId="77777777" w:rsidR="00CB4D0C" w:rsidRPr="00BD7B5D" w:rsidRDefault="00CB4D0C" w:rsidP="006C2C78">
      <w:p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1997-2001 </w:t>
      </w:r>
      <w:r w:rsidRPr="00BD7B5D">
        <w:rPr>
          <w:rFonts w:asciiTheme="majorBidi" w:hAnsiTheme="majorBidi" w:cstheme="majorBidi"/>
          <w:sz w:val="24"/>
          <w:szCs w:val="24"/>
        </w:rPr>
        <w:tab/>
        <w:t>The Hebrew University</w:t>
      </w:r>
      <w:r w:rsidR="004C0B18" w:rsidRPr="00BD7B5D">
        <w:rPr>
          <w:rFonts w:asciiTheme="majorBidi" w:hAnsiTheme="majorBidi" w:cstheme="majorBidi"/>
          <w:sz w:val="24"/>
          <w:szCs w:val="24"/>
        </w:rPr>
        <w:t xml:space="preserve"> of Jerusalem</w:t>
      </w:r>
      <w:r w:rsidR="00563FC2" w:rsidRPr="00BD7B5D">
        <w:rPr>
          <w:rFonts w:asciiTheme="majorBidi" w:hAnsiTheme="majorBidi" w:cstheme="majorBidi"/>
          <w:sz w:val="24"/>
          <w:szCs w:val="24"/>
        </w:rPr>
        <w:t>, Israel, Department</w:t>
      </w:r>
      <w:r w:rsidRPr="00BD7B5D">
        <w:rPr>
          <w:rFonts w:asciiTheme="majorBidi" w:hAnsiTheme="majorBidi" w:cstheme="majorBidi"/>
          <w:sz w:val="24"/>
          <w:szCs w:val="24"/>
        </w:rPr>
        <w:t xml:space="preserve"> Of Philosophy </w:t>
      </w:r>
    </w:p>
    <w:p w14:paraId="4841DD56" w14:textId="43DB0352" w:rsidR="00CB4D0C" w:rsidRPr="00BD7B5D" w:rsidRDefault="00563FC2" w:rsidP="006C2C78">
      <w:p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1998-2004 </w:t>
      </w:r>
      <w:r w:rsidRPr="00BD7B5D">
        <w:rPr>
          <w:rFonts w:asciiTheme="majorBidi" w:hAnsiTheme="majorBidi" w:cstheme="majorBidi"/>
          <w:sz w:val="24"/>
          <w:szCs w:val="24"/>
        </w:rPr>
        <w:tab/>
      </w:r>
      <w:r w:rsidR="000F4FE3">
        <w:rPr>
          <w:rFonts w:asciiTheme="majorBidi" w:hAnsiTheme="majorBidi" w:cstheme="majorBidi"/>
          <w:sz w:val="24"/>
          <w:szCs w:val="24"/>
        </w:rPr>
        <w:t>Tel-Hai</w:t>
      </w:r>
      <w:r w:rsidRPr="00BD7B5D">
        <w:rPr>
          <w:rFonts w:asciiTheme="majorBidi" w:hAnsiTheme="majorBidi" w:cstheme="majorBidi"/>
          <w:sz w:val="24"/>
          <w:szCs w:val="24"/>
        </w:rPr>
        <w:t xml:space="preserve"> College, Israel, Department</w:t>
      </w:r>
      <w:r w:rsidR="004C0B18" w:rsidRPr="00BD7B5D">
        <w:rPr>
          <w:rFonts w:asciiTheme="majorBidi" w:hAnsiTheme="majorBidi" w:cstheme="majorBidi"/>
          <w:sz w:val="24"/>
          <w:szCs w:val="24"/>
        </w:rPr>
        <w:t xml:space="preserve"> of </w:t>
      </w:r>
      <w:r w:rsidR="000F4FE3">
        <w:rPr>
          <w:rFonts w:asciiTheme="majorBidi" w:hAnsiTheme="majorBidi" w:cstheme="majorBidi"/>
          <w:sz w:val="24"/>
          <w:szCs w:val="24"/>
        </w:rPr>
        <w:t>Multidisciplinary</w:t>
      </w:r>
      <w:r w:rsidR="00CB4D0C" w:rsidRPr="00BD7B5D">
        <w:rPr>
          <w:rFonts w:asciiTheme="majorBidi" w:hAnsiTheme="majorBidi" w:cstheme="majorBidi"/>
          <w:sz w:val="24"/>
          <w:szCs w:val="24"/>
        </w:rPr>
        <w:t xml:space="preserve"> Studies </w:t>
      </w:r>
    </w:p>
    <w:p w14:paraId="21D4F885" w14:textId="77777777" w:rsidR="00CB4D0C" w:rsidRPr="00BD7B5D" w:rsidRDefault="00CB4D0C" w:rsidP="006C2C78">
      <w:pPr>
        <w:bidi w:val="0"/>
        <w:spacing w:line="360" w:lineRule="auto"/>
        <w:ind w:left="1440" w:right="-154" w:hanging="1440"/>
        <w:jc w:val="both"/>
        <w:rPr>
          <w:rFonts w:asciiTheme="majorBidi" w:hAnsiTheme="majorBidi" w:cstheme="majorBidi"/>
          <w:sz w:val="24"/>
          <w:szCs w:val="24"/>
        </w:rPr>
      </w:pPr>
      <w:r w:rsidRPr="00BD7B5D">
        <w:rPr>
          <w:rFonts w:asciiTheme="majorBidi" w:hAnsiTheme="majorBidi" w:cstheme="majorBidi"/>
          <w:sz w:val="24"/>
          <w:szCs w:val="24"/>
        </w:rPr>
        <w:t>200</w:t>
      </w:r>
      <w:r w:rsidR="00563FC2" w:rsidRPr="00BD7B5D">
        <w:rPr>
          <w:rFonts w:asciiTheme="majorBidi" w:hAnsiTheme="majorBidi" w:cstheme="majorBidi"/>
          <w:sz w:val="24"/>
          <w:szCs w:val="24"/>
        </w:rPr>
        <w:t>5</w:t>
      </w:r>
      <w:r w:rsidRPr="00BD7B5D">
        <w:rPr>
          <w:rFonts w:asciiTheme="majorBidi" w:hAnsiTheme="majorBidi" w:cstheme="majorBidi"/>
          <w:sz w:val="24"/>
          <w:szCs w:val="24"/>
        </w:rPr>
        <w:t xml:space="preserve">-2007 </w:t>
      </w:r>
      <w:r w:rsidRPr="00BD7B5D">
        <w:rPr>
          <w:rFonts w:asciiTheme="majorBidi" w:hAnsiTheme="majorBidi" w:cstheme="majorBidi"/>
          <w:sz w:val="24"/>
          <w:szCs w:val="24"/>
        </w:rPr>
        <w:tab/>
        <w:t>The University of California at Davis</w:t>
      </w:r>
      <w:r w:rsidR="003F3443" w:rsidRPr="00BD7B5D">
        <w:rPr>
          <w:rFonts w:asciiTheme="majorBidi" w:hAnsiTheme="majorBidi" w:cstheme="majorBidi"/>
          <w:sz w:val="24"/>
          <w:szCs w:val="24"/>
        </w:rPr>
        <w:t xml:space="preserve">, </w:t>
      </w:r>
      <w:r w:rsidR="00563FC2" w:rsidRPr="00BD7B5D">
        <w:rPr>
          <w:rFonts w:asciiTheme="majorBidi" w:hAnsiTheme="majorBidi" w:cstheme="majorBidi"/>
          <w:sz w:val="24"/>
          <w:szCs w:val="24"/>
        </w:rPr>
        <w:t xml:space="preserve">Department of Philosophy and the Center for Population Biology, </w:t>
      </w:r>
      <w:r w:rsidR="003F3443" w:rsidRPr="00BD7B5D">
        <w:rPr>
          <w:rFonts w:asciiTheme="majorBidi" w:hAnsiTheme="majorBidi" w:cstheme="majorBidi"/>
          <w:sz w:val="24"/>
          <w:szCs w:val="24"/>
        </w:rPr>
        <w:t>CA, USA</w:t>
      </w:r>
      <w:r w:rsidRPr="00BD7B5D">
        <w:rPr>
          <w:rFonts w:asciiTheme="majorBidi" w:hAnsiTheme="majorBidi" w:cstheme="majorBidi"/>
          <w:sz w:val="24"/>
          <w:szCs w:val="24"/>
        </w:rPr>
        <w:t xml:space="preserve"> </w:t>
      </w:r>
    </w:p>
    <w:p w14:paraId="024EDCB6" w14:textId="514F4599" w:rsidR="00CB4D0C" w:rsidRPr="00BD7B5D" w:rsidRDefault="00FD1801" w:rsidP="000F4FE3">
      <w:pPr>
        <w:bidi w:val="0"/>
        <w:spacing w:line="360" w:lineRule="auto"/>
        <w:ind w:left="1440" w:right="-154" w:hanging="1440"/>
        <w:jc w:val="both"/>
        <w:rPr>
          <w:rFonts w:asciiTheme="majorBidi" w:hAnsiTheme="majorBidi" w:cstheme="majorBidi"/>
          <w:sz w:val="24"/>
          <w:szCs w:val="24"/>
        </w:rPr>
      </w:pPr>
      <w:r w:rsidRPr="00BD7B5D">
        <w:rPr>
          <w:rFonts w:asciiTheme="majorBidi" w:hAnsiTheme="majorBidi" w:cstheme="majorBidi"/>
          <w:sz w:val="24"/>
          <w:szCs w:val="24"/>
        </w:rPr>
        <w:t xml:space="preserve">Since </w:t>
      </w:r>
      <w:r w:rsidR="00CB4D0C" w:rsidRPr="00BD7B5D">
        <w:rPr>
          <w:rFonts w:asciiTheme="majorBidi" w:hAnsiTheme="majorBidi" w:cstheme="majorBidi"/>
          <w:sz w:val="24"/>
          <w:szCs w:val="24"/>
        </w:rPr>
        <w:t>200</w:t>
      </w:r>
      <w:r w:rsidR="009B68B2">
        <w:rPr>
          <w:rFonts w:asciiTheme="majorBidi" w:hAnsiTheme="majorBidi" w:cstheme="majorBidi"/>
          <w:sz w:val="24"/>
          <w:szCs w:val="24"/>
        </w:rPr>
        <w:t>8</w:t>
      </w:r>
      <w:r w:rsidR="00563FC2" w:rsidRPr="00BD7B5D">
        <w:rPr>
          <w:rFonts w:asciiTheme="majorBidi" w:hAnsiTheme="majorBidi" w:cstheme="majorBidi"/>
          <w:sz w:val="24"/>
          <w:szCs w:val="24"/>
        </w:rPr>
        <w:t xml:space="preserve"> </w:t>
      </w:r>
      <w:r w:rsidR="00563FC2" w:rsidRPr="00BD7B5D">
        <w:rPr>
          <w:rFonts w:asciiTheme="majorBidi" w:hAnsiTheme="majorBidi" w:cstheme="majorBidi"/>
          <w:sz w:val="24"/>
          <w:szCs w:val="24"/>
        </w:rPr>
        <w:tab/>
      </w:r>
      <w:r w:rsidR="000F4FE3">
        <w:rPr>
          <w:rFonts w:asciiTheme="majorBidi" w:hAnsiTheme="majorBidi" w:cstheme="majorBidi"/>
          <w:sz w:val="24"/>
          <w:szCs w:val="24"/>
        </w:rPr>
        <w:t>Tel-Hai</w:t>
      </w:r>
      <w:r w:rsidR="00CB4D0C" w:rsidRPr="00BD7B5D">
        <w:rPr>
          <w:rFonts w:asciiTheme="majorBidi" w:hAnsiTheme="majorBidi" w:cstheme="majorBidi"/>
          <w:sz w:val="24"/>
          <w:szCs w:val="24"/>
        </w:rPr>
        <w:t xml:space="preserve"> </w:t>
      </w:r>
      <w:r w:rsidR="004C0B18" w:rsidRPr="00BD7B5D">
        <w:rPr>
          <w:rFonts w:asciiTheme="majorBidi" w:hAnsiTheme="majorBidi" w:cstheme="majorBidi"/>
          <w:sz w:val="24"/>
          <w:szCs w:val="24"/>
        </w:rPr>
        <w:t>College</w:t>
      </w:r>
      <w:r w:rsidR="003F3443" w:rsidRPr="00BD7B5D">
        <w:rPr>
          <w:rFonts w:asciiTheme="majorBidi" w:hAnsiTheme="majorBidi" w:cstheme="majorBidi"/>
          <w:sz w:val="24"/>
          <w:szCs w:val="24"/>
        </w:rPr>
        <w:t>, Israel</w:t>
      </w:r>
      <w:r w:rsidR="00563FC2" w:rsidRPr="00BD7B5D">
        <w:rPr>
          <w:rFonts w:asciiTheme="majorBidi" w:hAnsiTheme="majorBidi" w:cstheme="majorBidi"/>
          <w:sz w:val="24"/>
          <w:szCs w:val="24"/>
        </w:rPr>
        <w:t xml:space="preserve">, Departments of Environmental Science, Education and </w:t>
      </w:r>
      <w:r w:rsidR="000F4FE3">
        <w:rPr>
          <w:rFonts w:asciiTheme="majorBidi" w:hAnsiTheme="majorBidi" w:cstheme="majorBidi"/>
          <w:sz w:val="24"/>
          <w:szCs w:val="24"/>
        </w:rPr>
        <w:t>Multidisciplinary</w:t>
      </w:r>
      <w:r w:rsidR="00563FC2" w:rsidRPr="00BD7B5D">
        <w:rPr>
          <w:rFonts w:asciiTheme="majorBidi" w:hAnsiTheme="majorBidi" w:cstheme="majorBidi"/>
          <w:sz w:val="24"/>
          <w:szCs w:val="24"/>
        </w:rPr>
        <w:t xml:space="preserve"> Studies</w:t>
      </w:r>
    </w:p>
    <w:p w14:paraId="35927766" w14:textId="1241E897" w:rsidR="00943258" w:rsidRPr="00BD7B5D" w:rsidRDefault="00943258" w:rsidP="00015108">
      <w:pPr>
        <w:bidi w:val="0"/>
        <w:spacing w:line="360" w:lineRule="auto"/>
        <w:ind w:right="-154"/>
        <w:jc w:val="both"/>
        <w:rPr>
          <w:rFonts w:asciiTheme="majorBidi" w:hAnsiTheme="majorBidi" w:cstheme="majorBidi"/>
          <w:sz w:val="24"/>
          <w:szCs w:val="24"/>
        </w:rPr>
      </w:pPr>
    </w:p>
    <w:p w14:paraId="0A188A10" w14:textId="6011789F" w:rsidR="00CB4D0C" w:rsidRPr="00015108" w:rsidRDefault="004C0B18" w:rsidP="00015108">
      <w:pPr>
        <w:pStyle w:val="a3"/>
        <w:numPr>
          <w:ilvl w:val="0"/>
          <w:numId w:val="38"/>
        </w:numPr>
        <w:bidi w:val="0"/>
        <w:spacing w:after="80" w:line="360" w:lineRule="auto"/>
        <w:jc w:val="both"/>
        <w:rPr>
          <w:sz w:val="22"/>
          <w:szCs w:val="22"/>
        </w:rPr>
      </w:pPr>
      <w:r w:rsidRPr="00015108">
        <w:rPr>
          <w:rFonts w:asciiTheme="majorBidi" w:hAnsiTheme="majorBidi" w:cstheme="majorBidi"/>
          <w:b/>
          <w:bCs/>
          <w:sz w:val="24"/>
          <w:szCs w:val="24"/>
          <w:u w:val="single"/>
        </w:rPr>
        <w:t>Courses Taught</w:t>
      </w:r>
      <w:r w:rsidR="007C3B99" w:rsidRPr="00015108">
        <w:rPr>
          <w:rFonts w:asciiTheme="majorBidi" w:hAnsiTheme="majorBidi" w:cstheme="majorBidi"/>
          <w:b/>
          <w:bCs/>
          <w:sz w:val="24"/>
          <w:szCs w:val="24"/>
          <w:u w:val="single"/>
        </w:rPr>
        <w:t xml:space="preserve"> </w:t>
      </w:r>
      <w:r w:rsidR="003F3443" w:rsidRPr="00015108">
        <w:rPr>
          <w:rFonts w:asciiTheme="majorBidi" w:hAnsiTheme="majorBidi" w:cstheme="majorBidi"/>
          <w:b/>
          <w:bCs/>
          <w:sz w:val="24"/>
          <w:szCs w:val="24"/>
          <w:u w:val="single"/>
        </w:rPr>
        <w:t>in Academic Institutions</w:t>
      </w:r>
      <w:r w:rsidR="00340A40" w:rsidRPr="00015108">
        <w:rPr>
          <w:sz w:val="22"/>
          <w:szCs w:val="22"/>
        </w:rPr>
        <w:t xml:space="preserve"> </w:t>
      </w:r>
    </w:p>
    <w:p w14:paraId="24506225" w14:textId="6E086B91" w:rsidR="00D701ED" w:rsidRPr="00BD7B5D" w:rsidRDefault="00D701ED" w:rsidP="006C2C78">
      <w:pPr>
        <w:bidi w:val="0"/>
        <w:spacing w:line="360" w:lineRule="auto"/>
        <w:ind w:left="1440" w:right="-154" w:hanging="1440"/>
        <w:jc w:val="both"/>
        <w:rPr>
          <w:rFonts w:asciiTheme="majorBidi" w:hAnsiTheme="majorBidi" w:cstheme="majorBidi"/>
          <w:sz w:val="24"/>
          <w:szCs w:val="24"/>
        </w:rPr>
      </w:pPr>
      <w:r w:rsidRPr="00BD7B5D">
        <w:rPr>
          <w:rFonts w:asciiTheme="majorBidi" w:hAnsiTheme="majorBidi" w:cstheme="majorBidi"/>
          <w:sz w:val="24"/>
          <w:szCs w:val="24"/>
        </w:rPr>
        <w:t>1998-2004</w:t>
      </w:r>
      <w:r w:rsidRPr="00BD7B5D">
        <w:rPr>
          <w:rFonts w:asciiTheme="majorBidi" w:hAnsiTheme="majorBidi" w:cstheme="majorBidi"/>
          <w:sz w:val="24"/>
          <w:szCs w:val="24"/>
        </w:rPr>
        <w:tab/>
        <w:t>“Introduction to Philosophy of Science” and “Issues in Philosophy of Science”, Dep. of Philosophy, he Hebrew University of Jerusalem</w:t>
      </w:r>
    </w:p>
    <w:p w14:paraId="0BA03D66" w14:textId="618B7129" w:rsidR="00D701ED" w:rsidRPr="00BD7B5D" w:rsidRDefault="00D701ED" w:rsidP="006C2C78">
      <w:pPr>
        <w:bidi w:val="0"/>
        <w:spacing w:line="360" w:lineRule="auto"/>
        <w:ind w:left="1440" w:right="-154" w:hanging="1440"/>
        <w:jc w:val="both"/>
        <w:rPr>
          <w:rFonts w:asciiTheme="majorBidi" w:hAnsiTheme="majorBidi" w:cstheme="majorBidi"/>
          <w:sz w:val="24"/>
          <w:szCs w:val="24"/>
        </w:rPr>
      </w:pPr>
      <w:r w:rsidRPr="00BD7B5D">
        <w:rPr>
          <w:rFonts w:asciiTheme="majorBidi" w:hAnsiTheme="majorBidi" w:cstheme="majorBidi"/>
          <w:sz w:val="24"/>
          <w:szCs w:val="24"/>
        </w:rPr>
        <w:t>1999-2005</w:t>
      </w:r>
      <w:r w:rsidRPr="00BD7B5D">
        <w:rPr>
          <w:rFonts w:asciiTheme="majorBidi" w:hAnsiTheme="majorBidi" w:cstheme="majorBidi"/>
          <w:sz w:val="24"/>
          <w:szCs w:val="24"/>
        </w:rPr>
        <w:tab/>
        <w:t>“History and Philosophy of Modern Science”, “Philosophy of Science”, Department of</w:t>
      </w:r>
      <w:r w:rsidR="000F4FE3">
        <w:rPr>
          <w:rFonts w:asciiTheme="majorBidi" w:hAnsiTheme="majorBidi" w:cstheme="majorBidi"/>
          <w:sz w:val="24"/>
          <w:szCs w:val="24"/>
        </w:rPr>
        <w:t xml:space="preserve"> Multidisciplinary Studies, Tel-</w:t>
      </w:r>
      <w:r w:rsidRPr="00BD7B5D">
        <w:rPr>
          <w:rFonts w:asciiTheme="majorBidi" w:hAnsiTheme="majorBidi" w:cstheme="majorBidi"/>
          <w:sz w:val="24"/>
          <w:szCs w:val="24"/>
        </w:rPr>
        <w:t>Hai College, Israel</w:t>
      </w:r>
    </w:p>
    <w:p w14:paraId="6A752CAD" w14:textId="77777777" w:rsidR="004C0B18" w:rsidRPr="00BD7B5D" w:rsidRDefault="004C0B18" w:rsidP="006C2C78">
      <w:pPr>
        <w:bidi w:val="0"/>
        <w:spacing w:line="360" w:lineRule="auto"/>
        <w:ind w:left="1440" w:right="-154" w:hanging="1440"/>
        <w:jc w:val="both"/>
        <w:rPr>
          <w:rFonts w:asciiTheme="majorBidi" w:hAnsiTheme="majorBidi" w:cstheme="majorBidi"/>
          <w:sz w:val="24"/>
          <w:szCs w:val="24"/>
        </w:rPr>
      </w:pPr>
      <w:r w:rsidRPr="00BD7B5D">
        <w:rPr>
          <w:rFonts w:asciiTheme="majorBidi" w:hAnsiTheme="majorBidi" w:cstheme="majorBidi"/>
          <w:sz w:val="24"/>
          <w:szCs w:val="24"/>
        </w:rPr>
        <w:t xml:space="preserve">2006-2007 </w:t>
      </w:r>
      <w:r w:rsidR="007C3B99" w:rsidRPr="00BD7B5D">
        <w:rPr>
          <w:rFonts w:asciiTheme="majorBidi" w:hAnsiTheme="majorBidi" w:cstheme="majorBidi"/>
          <w:sz w:val="24"/>
          <w:szCs w:val="24"/>
        </w:rPr>
        <w:tab/>
      </w:r>
      <w:r w:rsidRPr="00BD7B5D">
        <w:rPr>
          <w:rFonts w:asciiTheme="majorBidi" w:hAnsiTheme="majorBidi" w:cstheme="majorBidi"/>
          <w:sz w:val="24"/>
          <w:szCs w:val="24"/>
        </w:rPr>
        <w:t xml:space="preserve">"Conflict, Cooperation and Competition", Dep. of Philosophy and the Center for Population Biology, The University of California at Davis, </w:t>
      </w:r>
      <w:r w:rsidR="007C3B99" w:rsidRPr="00BD7B5D">
        <w:rPr>
          <w:rFonts w:asciiTheme="majorBidi" w:hAnsiTheme="majorBidi" w:cstheme="majorBidi"/>
          <w:sz w:val="24"/>
          <w:szCs w:val="24"/>
        </w:rPr>
        <w:t xml:space="preserve">CA U.S.A., </w:t>
      </w:r>
      <w:r w:rsidRPr="00BD7B5D">
        <w:rPr>
          <w:rFonts w:asciiTheme="majorBidi" w:hAnsiTheme="majorBidi" w:cstheme="majorBidi"/>
          <w:sz w:val="24"/>
          <w:szCs w:val="24"/>
        </w:rPr>
        <w:t>Undergraduate seminar</w:t>
      </w:r>
    </w:p>
    <w:p w14:paraId="2C3FD0C6" w14:textId="353CBF49" w:rsidR="004C0B18" w:rsidRPr="00BD7B5D" w:rsidRDefault="00FD1801" w:rsidP="006C2C78">
      <w:pPr>
        <w:bidi w:val="0"/>
        <w:spacing w:line="360" w:lineRule="auto"/>
        <w:ind w:left="1440" w:right="-154" w:hanging="1440"/>
        <w:jc w:val="both"/>
        <w:rPr>
          <w:rFonts w:asciiTheme="majorBidi" w:hAnsiTheme="majorBidi" w:cstheme="majorBidi"/>
          <w:iCs/>
          <w:sz w:val="24"/>
          <w:szCs w:val="24"/>
        </w:rPr>
      </w:pPr>
      <w:r w:rsidRPr="00BD7B5D">
        <w:rPr>
          <w:rFonts w:asciiTheme="majorBidi" w:hAnsiTheme="majorBidi" w:cstheme="majorBidi"/>
          <w:sz w:val="24"/>
          <w:szCs w:val="24"/>
        </w:rPr>
        <w:t>2008-</w:t>
      </w:r>
      <w:r w:rsidR="004C0B18" w:rsidRPr="00BD7B5D">
        <w:rPr>
          <w:rFonts w:asciiTheme="majorBidi" w:hAnsiTheme="majorBidi" w:cstheme="majorBidi"/>
          <w:sz w:val="24"/>
          <w:szCs w:val="24"/>
        </w:rPr>
        <w:t xml:space="preserve"> </w:t>
      </w:r>
      <w:r w:rsidR="00563FC2" w:rsidRPr="00BD7B5D">
        <w:rPr>
          <w:rFonts w:asciiTheme="majorBidi" w:hAnsiTheme="majorBidi" w:cstheme="majorBidi"/>
          <w:sz w:val="24"/>
          <w:szCs w:val="24"/>
        </w:rPr>
        <w:tab/>
      </w:r>
      <w:r w:rsidR="004C0B18" w:rsidRPr="00BD7B5D">
        <w:rPr>
          <w:rFonts w:asciiTheme="majorBidi" w:hAnsiTheme="majorBidi" w:cstheme="majorBidi"/>
          <w:sz w:val="24"/>
          <w:szCs w:val="24"/>
        </w:rPr>
        <w:t xml:space="preserve">"Philosophy of Science", "History of Modern Science", "Evolution and Society", </w:t>
      </w:r>
      <w:r w:rsidR="00563FC2" w:rsidRPr="00BD7B5D">
        <w:rPr>
          <w:rFonts w:asciiTheme="majorBidi" w:hAnsiTheme="majorBidi" w:cstheme="majorBidi"/>
          <w:sz w:val="24"/>
          <w:szCs w:val="24"/>
        </w:rPr>
        <w:t xml:space="preserve">"Introduction to Greek Philosophy", Dep. of </w:t>
      </w:r>
      <w:r w:rsidR="000F4FE3">
        <w:rPr>
          <w:rFonts w:asciiTheme="majorBidi" w:hAnsiTheme="majorBidi" w:cstheme="majorBidi"/>
          <w:sz w:val="24"/>
          <w:szCs w:val="24"/>
        </w:rPr>
        <w:t>Multidisciplinary</w:t>
      </w:r>
      <w:r w:rsidR="00563FC2" w:rsidRPr="00BD7B5D">
        <w:rPr>
          <w:rFonts w:asciiTheme="majorBidi" w:hAnsiTheme="majorBidi" w:cstheme="majorBidi"/>
          <w:sz w:val="24"/>
          <w:szCs w:val="24"/>
        </w:rPr>
        <w:t xml:space="preserve"> Studies, </w:t>
      </w:r>
      <w:r w:rsidR="000F4FE3">
        <w:rPr>
          <w:rFonts w:asciiTheme="majorBidi" w:hAnsiTheme="majorBidi" w:cstheme="majorBidi"/>
          <w:sz w:val="24"/>
          <w:szCs w:val="24"/>
        </w:rPr>
        <w:t>Tel-Hai</w:t>
      </w:r>
      <w:r w:rsidR="004C0B18" w:rsidRPr="00BD7B5D">
        <w:rPr>
          <w:rFonts w:asciiTheme="majorBidi" w:hAnsiTheme="majorBidi" w:cstheme="majorBidi"/>
          <w:sz w:val="24"/>
          <w:szCs w:val="24"/>
        </w:rPr>
        <w:t xml:space="preserve"> College, Israel</w:t>
      </w:r>
      <w:r w:rsidR="007C3B99" w:rsidRPr="00BD7B5D">
        <w:rPr>
          <w:rFonts w:asciiTheme="majorBidi" w:hAnsiTheme="majorBidi" w:cstheme="majorBidi"/>
          <w:iCs/>
          <w:sz w:val="24"/>
          <w:szCs w:val="24"/>
        </w:rPr>
        <w:t>, Undergraduate courses</w:t>
      </w:r>
    </w:p>
    <w:p w14:paraId="2739134C" w14:textId="57A8501A" w:rsidR="004C0B18" w:rsidRPr="00BD7B5D" w:rsidRDefault="004C0B18" w:rsidP="006C2C78">
      <w:p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2009- </w:t>
      </w:r>
      <w:r w:rsidR="00B02A69" w:rsidRPr="00BD7B5D">
        <w:rPr>
          <w:rFonts w:asciiTheme="majorBidi" w:hAnsiTheme="majorBidi" w:cstheme="majorBidi"/>
          <w:sz w:val="24"/>
          <w:szCs w:val="24"/>
        </w:rPr>
        <w:tab/>
      </w:r>
      <w:r w:rsidR="00015108">
        <w:rPr>
          <w:rFonts w:asciiTheme="majorBidi" w:hAnsiTheme="majorBidi" w:cstheme="majorBidi"/>
          <w:sz w:val="24"/>
          <w:szCs w:val="24"/>
        </w:rPr>
        <w:tab/>
      </w:r>
      <w:r w:rsidRPr="00BD7B5D">
        <w:rPr>
          <w:rFonts w:asciiTheme="majorBidi" w:hAnsiTheme="majorBidi" w:cstheme="majorBidi"/>
          <w:sz w:val="24"/>
          <w:szCs w:val="24"/>
        </w:rPr>
        <w:t xml:space="preserve">"Philosophy of Education", Dep. of Education, </w:t>
      </w:r>
      <w:r w:rsidR="000F4FE3">
        <w:rPr>
          <w:rFonts w:asciiTheme="majorBidi" w:hAnsiTheme="majorBidi" w:cstheme="majorBidi"/>
          <w:sz w:val="24"/>
          <w:szCs w:val="24"/>
        </w:rPr>
        <w:t>Tel-Hai</w:t>
      </w:r>
      <w:r w:rsidRPr="00BD7B5D">
        <w:rPr>
          <w:rFonts w:asciiTheme="majorBidi" w:hAnsiTheme="majorBidi" w:cstheme="majorBidi"/>
          <w:sz w:val="24"/>
          <w:szCs w:val="24"/>
        </w:rPr>
        <w:t xml:space="preserve"> College, Israel</w:t>
      </w:r>
    </w:p>
    <w:p w14:paraId="53A61C81" w14:textId="3E81A1FF" w:rsidR="004C0B18" w:rsidRPr="00BD7B5D" w:rsidRDefault="004C0B18" w:rsidP="006C2C78">
      <w:pPr>
        <w:bidi w:val="0"/>
        <w:spacing w:line="360" w:lineRule="auto"/>
        <w:ind w:left="1440" w:right="-154" w:hanging="1440"/>
        <w:jc w:val="both"/>
        <w:rPr>
          <w:rFonts w:asciiTheme="majorBidi" w:hAnsiTheme="majorBidi" w:cstheme="majorBidi"/>
          <w:sz w:val="24"/>
          <w:szCs w:val="24"/>
        </w:rPr>
      </w:pPr>
      <w:r w:rsidRPr="00BD7B5D">
        <w:rPr>
          <w:rFonts w:asciiTheme="majorBidi" w:hAnsiTheme="majorBidi" w:cstheme="majorBidi"/>
          <w:sz w:val="24"/>
          <w:szCs w:val="24"/>
        </w:rPr>
        <w:lastRenderedPageBreak/>
        <w:t xml:space="preserve">2010- </w:t>
      </w:r>
      <w:r w:rsidR="00563FC2" w:rsidRPr="00BD7B5D">
        <w:rPr>
          <w:rFonts w:asciiTheme="majorBidi" w:hAnsiTheme="majorBidi" w:cstheme="majorBidi"/>
          <w:sz w:val="24"/>
          <w:szCs w:val="24"/>
        </w:rPr>
        <w:tab/>
      </w:r>
      <w:r w:rsidRPr="00BD7B5D">
        <w:rPr>
          <w:rFonts w:asciiTheme="majorBidi" w:hAnsiTheme="majorBidi" w:cstheme="majorBidi"/>
          <w:sz w:val="24"/>
          <w:szCs w:val="24"/>
        </w:rPr>
        <w:t xml:space="preserve">"Biodiversity", "Basic Concepts in Evolution" Dep. of Environmental Science, </w:t>
      </w:r>
      <w:r w:rsidR="000F4FE3">
        <w:rPr>
          <w:rFonts w:asciiTheme="majorBidi" w:hAnsiTheme="majorBidi" w:cstheme="majorBidi"/>
          <w:sz w:val="24"/>
          <w:szCs w:val="24"/>
        </w:rPr>
        <w:t>Tel-Hai</w:t>
      </w:r>
      <w:r w:rsidR="007C3B99" w:rsidRPr="00BD7B5D">
        <w:rPr>
          <w:rFonts w:asciiTheme="majorBidi" w:hAnsiTheme="majorBidi" w:cstheme="majorBidi"/>
          <w:sz w:val="24"/>
          <w:szCs w:val="24"/>
        </w:rPr>
        <w:t xml:space="preserve"> College, Israel, </w:t>
      </w:r>
      <w:r w:rsidRPr="00BD7B5D">
        <w:rPr>
          <w:rFonts w:asciiTheme="majorBidi" w:hAnsiTheme="majorBidi" w:cstheme="majorBidi"/>
          <w:sz w:val="24"/>
          <w:szCs w:val="24"/>
        </w:rPr>
        <w:t>Undergraduate courses</w:t>
      </w:r>
    </w:p>
    <w:p w14:paraId="26A06F29" w14:textId="0E982A1C" w:rsidR="004C0B18" w:rsidRPr="00BD7B5D" w:rsidRDefault="004C0B18" w:rsidP="006C2C78">
      <w:p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2012- </w:t>
      </w:r>
      <w:r w:rsidR="00B02A69" w:rsidRPr="00BD7B5D">
        <w:rPr>
          <w:rFonts w:asciiTheme="majorBidi" w:hAnsiTheme="majorBidi" w:cstheme="majorBidi"/>
          <w:sz w:val="24"/>
          <w:szCs w:val="24"/>
        </w:rPr>
        <w:tab/>
      </w:r>
      <w:r w:rsidR="00015108">
        <w:rPr>
          <w:rFonts w:asciiTheme="majorBidi" w:hAnsiTheme="majorBidi" w:cstheme="majorBidi"/>
          <w:sz w:val="24"/>
          <w:szCs w:val="24"/>
        </w:rPr>
        <w:tab/>
      </w:r>
      <w:r w:rsidRPr="00BD7B5D">
        <w:rPr>
          <w:rFonts w:asciiTheme="majorBidi" w:hAnsiTheme="majorBidi" w:cstheme="majorBidi"/>
          <w:sz w:val="24"/>
          <w:szCs w:val="24"/>
        </w:rPr>
        <w:t xml:space="preserve">"Altruism", Dep. of </w:t>
      </w:r>
      <w:r w:rsidR="000F4FE3">
        <w:rPr>
          <w:rFonts w:asciiTheme="majorBidi" w:hAnsiTheme="majorBidi" w:cstheme="majorBidi"/>
          <w:sz w:val="24"/>
          <w:szCs w:val="24"/>
        </w:rPr>
        <w:t>Multidisciplinary</w:t>
      </w:r>
      <w:r w:rsidRPr="00BD7B5D">
        <w:rPr>
          <w:rFonts w:asciiTheme="majorBidi" w:hAnsiTheme="majorBidi" w:cstheme="majorBidi"/>
          <w:sz w:val="24"/>
          <w:szCs w:val="24"/>
        </w:rPr>
        <w:t xml:space="preserve"> Studies</w:t>
      </w:r>
      <w:r w:rsidR="007C3B99" w:rsidRPr="00BD7B5D">
        <w:rPr>
          <w:rFonts w:asciiTheme="majorBidi" w:hAnsiTheme="majorBidi" w:cstheme="majorBidi"/>
          <w:sz w:val="24"/>
          <w:szCs w:val="24"/>
        </w:rPr>
        <w:t xml:space="preserve">, </w:t>
      </w:r>
      <w:r w:rsidR="000F4FE3">
        <w:rPr>
          <w:rFonts w:asciiTheme="majorBidi" w:hAnsiTheme="majorBidi" w:cstheme="majorBidi"/>
          <w:sz w:val="24"/>
          <w:szCs w:val="24"/>
        </w:rPr>
        <w:t>Tel-Hai</w:t>
      </w:r>
      <w:r w:rsidR="007C3B99" w:rsidRPr="00BD7B5D">
        <w:rPr>
          <w:rFonts w:asciiTheme="majorBidi" w:hAnsiTheme="majorBidi" w:cstheme="majorBidi"/>
          <w:sz w:val="24"/>
          <w:szCs w:val="24"/>
        </w:rPr>
        <w:t xml:space="preserve"> College, Israel</w:t>
      </w:r>
    </w:p>
    <w:p w14:paraId="3AE2CBC7" w14:textId="7D1431C0" w:rsidR="00B9331C" w:rsidRPr="00BD7B5D" w:rsidRDefault="00835ED2" w:rsidP="006C2C78">
      <w:p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2013- </w:t>
      </w:r>
      <w:r w:rsidRPr="00BD7B5D">
        <w:rPr>
          <w:rFonts w:asciiTheme="majorBidi" w:hAnsiTheme="majorBidi" w:cstheme="majorBidi"/>
          <w:sz w:val="24"/>
          <w:szCs w:val="24"/>
        </w:rPr>
        <w:tab/>
      </w:r>
      <w:r w:rsidR="00015108">
        <w:rPr>
          <w:rFonts w:asciiTheme="majorBidi" w:hAnsiTheme="majorBidi" w:cstheme="majorBidi"/>
          <w:sz w:val="24"/>
          <w:szCs w:val="24"/>
        </w:rPr>
        <w:tab/>
      </w:r>
      <w:r w:rsidR="00B63A83" w:rsidRPr="00BD7B5D">
        <w:rPr>
          <w:rFonts w:asciiTheme="majorBidi" w:hAnsiTheme="majorBidi" w:cstheme="majorBidi"/>
          <w:sz w:val="24"/>
          <w:szCs w:val="24"/>
        </w:rPr>
        <w:t xml:space="preserve">“Science and Values”, </w:t>
      </w:r>
      <w:r w:rsidR="000F4FE3">
        <w:rPr>
          <w:rFonts w:asciiTheme="majorBidi" w:hAnsiTheme="majorBidi" w:cstheme="majorBidi"/>
          <w:sz w:val="24"/>
          <w:szCs w:val="24"/>
        </w:rPr>
        <w:t>Tel-Hai</w:t>
      </w:r>
      <w:r w:rsidR="00B63A83" w:rsidRPr="00BD7B5D">
        <w:rPr>
          <w:rFonts w:asciiTheme="majorBidi" w:hAnsiTheme="majorBidi" w:cstheme="majorBidi"/>
          <w:sz w:val="24"/>
          <w:szCs w:val="24"/>
        </w:rPr>
        <w:t xml:space="preserve"> College, Israel</w:t>
      </w:r>
    </w:p>
    <w:p w14:paraId="27CD3E6A" w14:textId="6A423B07" w:rsidR="00B40B96" w:rsidRPr="00BD7B5D" w:rsidRDefault="00B40B96" w:rsidP="00943258">
      <w:pPr>
        <w:bidi w:val="0"/>
        <w:spacing w:line="360" w:lineRule="auto"/>
        <w:ind w:left="1440" w:right="-154" w:hanging="1440"/>
        <w:jc w:val="both"/>
        <w:rPr>
          <w:rFonts w:asciiTheme="majorBidi" w:hAnsiTheme="majorBidi" w:cstheme="majorBidi"/>
          <w:sz w:val="24"/>
          <w:szCs w:val="24"/>
        </w:rPr>
      </w:pPr>
      <w:r w:rsidRPr="00BD7B5D">
        <w:rPr>
          <w:rFonts w:asciiTheme="majorBidi" w:hAnsiTheme="majorBidi" w:cstheme="majorBidi"/>
          <w:sz w:val="24"/>
          <w:szCs w:val="24"/>
        </w:rPr>
        <w:t xml:space="preserve">2014- </w:t>
      </w:r>
      <w:r w:rsidR="00B02A69" w:rsidRPr="00BD7B5D">
        <w:rPr>
          <w:rFonts w:asciiTheme="majorBidi" w:hAnsiTheme="majorBidi" w:cstheme="majorBidi"/>
          <w:sz w:val="24"/>
          <w:szCs w:val="24"/>
        </w:rPr>
        <w:tab/>
      </w:r>
      <w:r w:rsidRPr="00BD7B5D">
        <w:rPr>
          <w:rFonts w:asciiTheme="majorBidi" w:hAnsiTheme="majorBidi" w:cstheme="majorBidi"/>
          <w:sz w:val="24"/>
          <w:szCs w:val="24"/>
        </w:rPr>
        <w:t xml:space="preserve">“Philosophy of </w:t>
      </w:r>
      <w:r w:rsidR="009728D2" w:rsidRPr="00BD7B5D">
        <w:rPr>
          <w:rFonts w:asciiTheme="majorBidi" w:hAnsiTheme="majorBidi" w:cstheme="majorBidi"/>
          <w:sz w:val="24"/>
          <w:szCs w:val="24"/>
        </w:rPr>
        <w:t>Science</w:t>
      </w:r>
      <w:r w:rsidR="007D569C">
        <w:rPr>
          <w:rFonts w:asciiTheme="majorBidi" w:hAnsiTheme="majorBidi" w:cstheme="majorBidi"/>
          <w:sz w:val="24"/>
          <w:szCs w:val="24"/>
        </w:rPr>
        <w:t xml:space="preserve">”, </w:t>
      </w:r>
      <w:r w:rsidR="0024260E" w:rsidRPr="00BD7B5D">
        <w:rPr>
          <w:rFonts w:asciiTheme="majorBidi" w:hAnsiTheme="majorBidi" w:cstheme="majorBidi"/>
          <w:sz w:val="24"/>
          <w:szCs w:val="24"/>
        </w:rPr>
        <w:t>gr</w:t>
      </w:r>
      <w:r w:rsidR="007D569C">
        <w:rPr>
          <w:rFonts w:asciiTheme="majorBidi" w:hAnsiTheme="majorBidi" w:cstheme="majorBidi"/>
          <w:sz w:val="24"/>
          <w:szCs w:val="24"/>
        </w:rPr>
        <w:t>aduate, Dep. of Social Work</w:t>
      </w:r>
      <w:r w:rsidR="0024260E" w:rsidRPr="00BD7B5D">
        <w:rPr>
          <w:rFonts w:asciiTheme="majorBidi" w:hAnsiTheme="majorBidi" w:cstheme="majorBidi"/>
          <w:sz w:val="24"/>
          <w:szCs w:val="24"/>
        </w:rPr>
        <w:t>”,</w:t>
      </w:r>
      <w:r w:rsidRPr="00BD7B5D">
        <w:rPr>
          <w:rFonts w:asciiTheme="majorBidi" w:hAnsiTheme="majorBidi" w:cstheme="majorBidi"/>
          <w:sz w:val="24"/>
          <w:szCs w:val="24"/>
        </w:rPr>
        <w:t xml:space="preserve"> </w:t>
      </w:r>
      <w:r w:rsidR="000F4FE3">
        <w:rPr>
          <w:rFonts w:asciiTheme="majorBidi" w:hAnsiTheme="majorBidi" w:cstheme="majorBidi"/>
          <w:sz w:val="24"/>
          <w:szCs w:val="24"/>
        </w:rPr>
        <w:t>Tel-Hai</w:t>
      </w:r>
      <w:r w:rsidRPr="00BD7B5D">
        <w:rPr>
          <w:rFonts w:asciiTheme="majorBidi" w:hAnsiTheme="majorBidi" w:cstheme="majorBidi"/>
          <w:sz w:val="24"/>
          <w:szCs w:val="24"/>
        </w:rPr>
        <w:t xml:space="preserve"> College, Israel</w:t>
      </w:r>
    </w:p>
    <w:p w14:paraId="70950861" w14:textId="7E7668A3" w:rsidR="007B067C" w:rsidRPr="00BD7B5D" w:rsidRDefault="007B067C" w:rsidP="00943258">
      <w:pPr>
        <w:bidi w:val="0"/>
        <w:spacing w:line="360" w:lineRule="auto"/>
        <w:ind w:left="1440" w:right="-154" w:hanging="1440"/>
        <w:jc w:val="both"/>
        <w:rPr>
          <w:rFonts w:asciiTheme="majorBidi" w:hAnsiTheme="majorBidi" w:cstheme="majorBidi"/>
          <w:sz w:val="24"/>
          <w:szCs w:val="24"/>
        </w:rPr>
      </w:pPr>
      <w:r w:rsidRPr="00BD7B5D">
        <w:rPr>
          <w:rFonts w:asciiTheme="majorBidi" w:hAnsiTheme="majorBidi" w:cstheme="majorBidi"/>
          <w:sz w:val="24"/>
          <w:szCs w:val="24"/>
        </w:rPr>
        <w:t>2015-</w:t>
      </w:r>
      <w:r w:rsidRPr="00BD7B5D">
        <w:rPr>
          <w:rFonts w:asciiTheme="majorBidi" w:hAnsiTheme="majorBidi" w:cstheme="majorBidi"/>
          <w:sz w:val="24"/>
          <w:szCs w:val="24"/>
        </w:rPr>
        <w:tab/>
        <w:t>“Critical T</w:t>
      </w:r>
      <w:r w:rsidR="007D569C">
        <w:rPr>
          <w:rFonts w:asciiTheme="majorBidi" w:hAnsiTheme="majorBidi" w:cstheme="majorBidi"/>
          <w:sz w:val="24"/>
          <w:szCs w:val="24"/>
        </w:rPr>
        <w:t xml:space="preserve">heories of Education”, graduate students, </w:t>
      </w:r>
      <w:r w:rsidR="000F4FE3">
        <w:rPr>
          <w:rFonts w:asciiTheme="majorBidi" w:hAnsiTheme="majorBidi" w:cstheme="majorBidi"/>
          <w:sz w:val="24"/>
          <w:szCs w:val="24"/>
        </w:rPr>
        <w:t>Tel-Hai</w:t>
      </w:r>
      <w:r w:rsidRPr="00BD7B5D">
        <w:rPr>
          <w:rFonts w:asciiTheme="majorBidi" w:hAnsiTheme="majorBidi" w:cstheme="majorBidi"/>
          <w:sz w:val="24"/>
          <w:szCs w:val="24"/>
        </w:rPr>
        <w:t xml:space="preserve"> College</w:t>
      </w:r>
    </w:p>
    <w:p w14:paraId="73D539C1" w14:textId="7B59B43D" w:rsidR="00CB4D0C" w:rsidRDefault="0022508E" w:rsidP="000B0BCF">
      <w:pPr>
        <w:bidi w:val="0"/>
        <w:spacing w:line="360" w:lineRule="auto"/>
        <w:ind w:left="1440" w:right="-154" w:hanging="1440"/>
        <w:jc w:val="both"/>
        <w:rPr>
          <w:rFonts w:asciiTheme="majorBidi" w:hAnsiTheme="majorBidi" w:cstheme="majorBidi"/>
          <w:sz w:val="24"/>
          <w:szCs w:val="24"/>
        </w:rPr>
      </w:pPr>
      <w:r>
        <w:rPr>
          <w:rFonts w:asciiTheme="majorBidi" w:hAnsiTheme="majorBidi" w:cstheme="majorBidi"/>
          <w:sz w:val="24"/>
          <w:szCs w:val="24"/>
        </w:rPr>
        <w:t>2016-</w:t>
      </w:r>
      <w:r w:rsidR="007B067C" w:rsidRPr="00BD7B5D">
        <w:rPr>
          <w:rFonts w:asciiTheme="majorBidi" w:hAnsiTheme="majorBidi" w:cstheme="majorBidi"/>
          <w:sz w:val="24"/>
          <w:szCs w:val="24"/>
        </w:rPr>
        <w:tab/>
        <w:t xml:space="preserve">“Social and Environmental Justice: Biodiversity in the Galilee”, </w:t>
      </w:r>
      <w:r w:rsidR="007D569C">
        <w:rPr>
          <w:rFonts w:asciiTheme="majorBidi" w:hAnsiTheme="majorBidi" w:cstheme="majorBidi"/>
          <w:sz w:val="24"/>
          <w:szCs w:val="24"/>
        </w:rPr>
        <w:t xml:space="preserve">undergraduate, </w:t>
      </w:r>
      <w:r w:rsidR="000F4FE3">
        <w:rPr>
          <w:rFonts w:asciiTheme="majorBidi" w:hAnsiTheme="majorBidi" w:cstheme="majorBidi"/>
          <w:sz w:val="24"/>
          <w:szCs w:val="24"/>
        </w:rPr>
        <w:t>Tel-Hai</w:t>
      </w:r>
      <w:r w:rsidR="007B067C" w:rsidRPr="00BD7B5D">
        <w:rPr>
          <w:rFonts w:asciiTheme="majorBidi" w:hAnsiTheme="majorBidi" w:cstheme="majorBidi"/>
          <w:sz w:val="24"/>
          <w:szCs w:val="24"/>
        </w:rPr>
        <w:t xml:space="preserve"> College</w:t>
      </w:r>
    </w:p>
    <w:p w14:paraId="12F7792F" w14:textId="3AE86408" w:rsidR="007D569C" w:rsidRDefault="007D569C" w:rsidP="00015108">
      <w:pPr>
        <w:bidi w:val="0"/>
        <w:spacing w:line="360" w:lineRule="auto"/>
        <w:ind w:left="1440" w:right="-154" w:hanging="1440"/>
        <w:jc w:val="both"/>
        <w:rPr>
          <w:rFonts w:asciiTheme="majorBidi" w:hAnsiTheme="majorBidi" w:cstheme="majorBidi"/>
          <w:sz w:val="24"/>
          <w:szCs w:val="24"/>
        </w:rPr>
      </w:pPr>
      <w:r>
        <w:rPr>
          <w:rFonts w:asciiTheme="majorBidi" w:hAnsiTheme="majorBidi" w:cstheme="majorBidi"/>
          <w:sz w:val="24"/>
          <w:szCs w:val="24"/>
        </w:rPr>
        <w:t>2017-</w:t>
      </w:r>
      <w:r>
        <w:rPr>
          <w:rFonts w:asciiTheme="majorBidi" w:hAnsiTheme="majorBidi" w:cstheme="majorBidi"/>
          <w:sz w:val="24"/>
          <w:szCs w:val="24"/>
        </w:rPr>
        <w:tab/>
        <w:t xml:space="preserve">“Historical Developments in the Philosophy of Education”, graduate, </w:t>
      </w:r>
      <w:r w:rsidR="000F4FE3">
        <w:rPr>
          <w:rFonts w:asciiTheme="majorBidi" w:hAnsiTheme="majorBidi" w:cstheme="majorBidi"/>
          <w:sz w:val="24"/>
          <w:szCs w:val="24"/>
        </w:rPr>
        <w:t>Tel-Hai</w:t>
      </w:r>
      <w:r>
        <w:rPr>
          <w:rFonts w:asciiTheme="majorBidi" w:hAnsiTheme="majorBidi" w:cstheme="majorBidi"/>
          <w:sz w:val="24"/>
          <w:szCs w:val="24"/>
        </w:rPr>
        <w:t xml:space="preserve"> College</w:t>
      </w:r>
    </w:p>
    <w:p w14:paraId="31F33A51" w14:textId="500FD6F8" w:rsidR="00015108" w:rsidRDefault="007D569C" w:rsidP="007D569C">
      <w:pPr>
        <w:bidi w:val="0"/>
        <w:spacing w:line="360" w:lineRule="auto"/>
        <w:ind w:left="1440" w:right="-154"/>
        <w:jc w:val="both"/>
        <w:rPr>
          <w:rFonts w:asciiTheme="majorBidi" w:hAnsiTheme="majorBidi" w:cstheme="majorBidi"/>
          <w:sz w:val="24"/>
          <w:szCs w:val="24"/>
        </w:rPr>
      </w:pPr>
      <w:r>
        <w:rPr>
          <w:rFonts w:asciiTheme="majorBidi" w:hAnsiTheme="majorBidi" w:cstheme="majorBidi"/>
          <w:sz w:val="24"/>
          <w:szCs w:val="24"/>
        </w:rPr>
        <w:t xml:space="preserve">“Group and Individual Relations in the Periphery”, undergraduate, </w:t>
      </w:r>
      <w:r w:rsidR="000F4FE3">
        <w:rPr>
          <w:rFonts w:asciiTheme="majorBidi" w:hAnsiTheme="majorBidi" w:cstheme="majorBidi"/>
          <w:sz w:val="24"/>
          <w:szCs w:val="24"/>
        </w:rPr>
        <w:t>Tel-Hai</w:t>
      </w:r>
      <w:r>
        <w:rPr>
          <w:rFonts w:asciiTheme="majorBidi" w:hAnsiTheme="majorBidi" w:cstheme="majorBidi"/>
          <w:sz w:val="24"/>
          <w:szCs w:val="24"/>
        </w:rPr>
        <w:t xml:space="preserve"> College; </w:t>
      </w:r>
    </w:p>
    <w:p w14:paraId="13D62BBD" w14:textId="1A58AFDA" w:rsidR="00340A40" w:rsidRDefault="00340A40" w:rsidP="00340A40">
      <w:pPr>
        <w:bidi w:val="0"/>
        <w:spacing w:line="360" w:lineRule="auto"/>
        <w:ind w:left="1440" w:right="-154" w:hanging="1440"/>
        <w:jc w:val="both"/>
        <w:rPr>
          <w:rFonts w:asciiTheme="majorBidi" w:hAnsiTheme="majorBidi" w:cstheme="majorBidi"/>
          <w:sz w:val="24"/>
          <w:szCs w:val="24"/>
        </w:rPr>
      </w:pPr>
    </w:p>
    <w:p w14:paraId="575F0EE4" w14:textId="77777777" w:rsidR="00340A40" w:rsidRPr="000B0BCF" w:rsidRDefault="00340A40" w:rsidP="00340A40">
      <w:pPr>
        <w:bidi w:val="0"/>
        <w:spacing w:line="360" w:lineRule="auto"/>
        <w:ind w:left="1440" w:right="-154" w:hanging="1440"/>
        <w:jc w:val="both"/>
        <w:rPr>
          <w:rFonts w:asciiTheme="majorBidi" w:hAnsiTheme="majorBidi" w:cstheme="majorBidi"/>
          <w:sz w:val="24"/>
          <w:szCs w:val="24"/>
        </w:rPr>
      </w:pPr>
    </w:p>
    <w:p w14:paraId="5615945A" w14:textId="1C2D96B7" w:rsidR="00CB4D0C" w:rsidRDefault="007D569C" w:rsidP="006C2C78">
      <w:pPr>
        <w:bidi w:val="0"/>
        <w:spacing w:line="360" w:lineRule="auto"/>
        <w:ind w:right="41"/>
        <w:rPr>
          <w:rFonts w:asciiTheme="majorBidi" w:hAnsiTheme="majorBidi" w:cstheme="majorBidi"/>
          <w:b/>
          <w:bCs/>
          <w:sz w:val="24"/>
          <w:szCs w:val="24"/>
          <w:u w:val="single"/>
        </w:rPr>
      </w:pPr>
      <w:r>
        <w:rPr>
          <w:rFonts w:asciiTheme="majorBidi" w:hAnsiTheme="majorBidi" w:cstheme="majorBidi"/>
          <w:b/>
          <w:bCs/>
          <w:sz w:val="24"/>
          <w:szCs w:val="24"/>
        </w:rPr>
        <w:t>5</w:t>
      </w:r>
      <w:r w:rsidR="00696C8C" w:rsidRPr="00BD7B5D">
        <w:rPr>
          <w:rFonts w:asciiTheme="majorBidi" w:hAnsiTheme="majorBidi" w:cstheme="majorBidi"/>
          <w:b/>
          <w:bCs/>
          <w:sz w:val="24"/>
          <w:szCs w:val="24"/>
        </w:rPr>
        <w:t xml:space="preserve">.  </w:t>
      </w:r>
      <w:r w:rsidR="00971A17" w:rsidRPr="00BD7B5D">
        <w:rPr>
          <w:rFonts w:asciiTheme="majorBidi" w:hAnsiTheme="majorBidi" w:cstheme="majorBidi"/>
          <w:b/>
          <w:bCs/>
          <w:sz w:val="24"/>
          <w:szCs w:val="24"/>
          <w:u w:val="single"/>
        </w:rPr>
        <w:t xml:space="preserve">Supervision of </w:t>
      </w:r>
      <w:r w:rsidR="00696C8C" w:rsidRPr="00BD7B5D">
        <w:rPr>
          <w:rFonts w:asciiTheme="majorBidi" w:hAnsiTheme="majorBidi" w:cstheme="majorBidi"/>
          <w:b/>
          <w:bCs/>
          <w:sz w:val="24"/>
          <w:szCs w:val="24"/>
          <w:u w:val="single"/>
        </w:rPr>
        <w:t>Graduate S</w:t>
      </w:r>
      <w:r w:rsidR="00CB4D0C" w:rsidRPr="00BD7B5D">
        <w:rPr>
          <w:rFonts w:asciiTheme="majorBidi" w:hAnsiTheme="majorBidi" w:cstheme="majorBidi"/>
          <w:b/>
          <w:bCs/>
          <w:sz w:val="24"/>
          <w:szCs w:val="24"/>
          <w:u w:val="single"/>
        </w:rPr>
        <w:t xml:space="preserve">tudents </w:t>
      </w:r>
    </w:p>
    <w:p w14:paraId="15086CD0" w14:textId="77777777" w:rsidR="00340A40" w:rsidRPr="00BD7B5D" w:rsidRDefault="00340A40" w:rsidP="00340A40">
      <w:pPr>
        <w:bidi w:val="0"/>
        <w:spacing w:line="360" w:lineRule="auto"/>
        <w:ind w:right="41"/>
        <w:rPr>
          <w:rFonts w:asciiTheme="majorBidi" w:hAnsiTheme="majorBidi" w:cstheme="majorBidi"/>
          <w:b/>
          <w:bCs/>
          <w:sz w:val="24"/>
          <w:szCs w:val="24"/>
          <w:u w:val="single"/>
        </w:rPr>
      </w:pPr>
    </w:p>
    <w:p w14:paraId="4E5E4AE2" w14:textId="7E90F33B" w:rsidR="00CB4D0C" w:rsidRPr="00BD7B5D" w:rsidRDefault="007C3B99" w:rsidP="006C2C78">
      <w:pPr>
        <w:bidi w:val="0"/>
        <w:spacing w:line="360" w:lineRule="auto"/>
        <w:ind w:left="720" w:right="41" w:hanging="720"/>
        <w:jc w:val="both"/>
        <w:rPr>
          <w:rFonts w:asciiTheme="majorBidi" w:hAnsiTheme="majorBidi" w:cstheme="majorBidi"/>
          <w:sz w:val="24"/>
          <w:szCs w:val="24"/>
        </w:rPr>
      </w:pPr>
      <w:r w:rsidRPr="00BD7B5D">
        <w:rPr>
          <w:rFonts w:asciiTheme="majorBidi" w:hAnsiTheme="majorBidi" w:cstheme="majorBidi"/>
          <w:sz w:val="24"/>
          <w:szCs w:val="24"/>
        </w:rPr>
        <w:t xml:space="preserve">2010- Maya Fisher, The Cohen </w:t>
      </w:r>
      <w:r w:rsidR="00E255E0" w:rsidRPr="00BD7B5D">
        <w:rPr>
          <w:rFonts w:asciiTheme="majorBidi" w:hAnsiTheme="majorBidi" w:cstheme="majorBidi"/>
          <w:sz w:val="24"/>
          <w:szCs w:val="24"/>
        </w:rPr>
        <w:t xml:space="preserve">Institute </w:t>
      </w:r>
      <w:r w:rsidRPr="00BD7B5D">
        <w:rPr>
          <w:rFonts w:asciiTheme="majorBidi" w:hAnsiTheme="majorBidi" w:cstheme="majorBidi"/>
          <w:sz w:val="24"/>
          <w:szCs w:val="24"/>
        </w:rPr>
        <w:t>for the Histor</w:t>
      </w:r>
      <w:r w:rsidR="000F59E5" w:rsidRPr="00BD7B5D">
        <w:rPr>
          <w:rFonts w:asciiTheme="majorBidi" w:hAnsiTheme="majorBidi" w:cstheme="majorBidi"/>
          <w:sz w:val="24"/>
          <w:szCs w:val="24"/>
        </w:rPr>
        <w:t xml:space="preserve">y of </w:t>
      </w:r>
      <w:r w:rsidR="00E255E0" w:rsidRPr="00BD7B5D">
        <w:rPr>
          <w:rFonts w:asciiTheme="majorBidi" w:hAnsiTheme="majorBidi" w:cstheme="majorBidi"/>
          <w:sz w:val="24"/>
          <w:szCs w:val="24"/>
        </w:rPr>
        <w:t xml:space="preserve">the Sciences and </w:t>
      </w:r>
      <w:r w:rsidR="000F59E5" w:rsidRPr="00BD7B5D">
        <w:rPr>
          <w:rFonts w:asciiTheme="majorBidi" w:hAnsiTheme="majorBidi" w:cstheme="majorBidi"/>
          <w:sz w:val="24"/>
          <w:szCs w:val="24"/>
        </w:rPr>
        <w:t xml:space="preserve">Ideas, Tel Aviv University - for a </w:t>
      </w:r>
      <w:r w:rsidR="00125DD2" w:rsidRPr="00BD7B5D">
        <w:rPr>
          <w:rFonts w:asciiTheme="majorBidi" w:hAnsiTheme="majorBidi" w:cstheme="majorBidi"/>
          <w:sz w:val="24"/>
          <w:szCs w:val="24"/>
        </w:rPr>
        <w:t>PhD</w:t>
      </w:r>
      <w:r w:rsidR="000F59E5" w:rsidRPr="00BD7B5D">
        <w:rPr>
          <w:rFonts w:asciiTheme="majorBidi" w:hAnsiTheme="majorBidi" w:cstheme="majorBidi"/>
          <w:sz w:val="24"/>
          <w:szCs w:val="24"/>
        </w:rPr>
        <w:t xml:space="preserve"> degree</w:t>
      </w:r>
      <w:r w:rsidR="00B02A69" w:rsidRPr="00BD7B5D">
        <w:rPr>
          <w:rFonts w:asciiTheme="majorBidi" w:hAnsiTheme="majorBidi" w:cstheme="majorBidi"/>
          <w:sz w:val="24"/>
          <w:szCs w:val="24"/>
        </w:rPr>
        <w:t xml:space="preserve"> (</w:t>
      </w:r>
      <w:r w:rsidR="004B7061">
        <w:rPr>
          <w:rFonts w:asciiTheme="majorBidi" w:hAnsiTheme="majorBidi" w:cstheme="majorBidi"/>
          <w:sz w:val="24"/>
          <w:szCs w:val="24"/>
        </w:rPr>
        <w:t xml:space="preserve">co-supervision </w:t>
      </w:r>
      <w:r w:rsidR="00B02A69" w:rsidRPr="00BD7B5D">
        <w:rPr>
          <w:rFonts w:asciiTheme="majorBidi" w:hAnsiTheme="majorBidi" w:cstheme="majorBidi"/>
          <w:sz w:val="24"/>
          <w:szCs w:val="24"/>
        </w:rPr>
        <w:t>with Prof. Eva Jablonka)</w:t>
      </w:r>
      <w:r w:rsidR="00DA5BDE" w:rsidRPr="00BD7B5D">
        <w:rPr>
          <w:rFonts w:asciiTheme="majorBidi" w:hAnsiTheme="majorBidi" w:cstheme="majorBidi"/>
          <w:sz w:val="24"/>
          <w:szCs w:val="24"/>
        </w:rPr>
        <w:t xml:space="preserve">. Maya completed research stages A and B, now writing her dissertation.  </w:t>
      </w:r>
      <w:r w:rsidRPr="00BD7B5D">
        <w:rPr>
          <w:rFonts w:asciiTheme="majorBidi" w:hAnsiTheme="majorBidi" w:cstheme="majorBidi"/>
          <w:sz w:val="24"/>
          <w:szCs w:val="24"/>
        </w:rPr>
        <w:t xml:space="preserve"> </w:t>
      </w:r>
    </w:p>
    <w:p w14:paraId="091BD6B1" w14:textId="70B61C5E" w:rsidR="00B02A69" w:rsidRPr="00BD7B5D" w:rsidRDefault="00D701ED" w:rsidP="006C2C78">
      <w:pPr>
        <w:bidi w:val="0"/>
        <w:spacing w:line="360" w:lineRule="auto"/>
        <w:ind w:left="720" w:right="41" w:hanging="720"/>
        <w:jc w:val="both"/>
        <w:rPr>
          <w:rFonts w:asciiTheme="majorBidi" w:hAnsiTheme="majorBidi" w:cstheme="majorBidi"/>
          <w:sz w:val="24"/>
          <w:szCs w:val="24"/>
        </w:rPr>
      </w:pPr>
      <w:r w:rsidRPr="00BD7B5D">
        <w:rPr>
          <w:rFonts w:asciiTheme="majorBidi" w:hAnsiTheme="majorBidi" w:cstheme="majorBidi"/>
          <w:sz w:val="24"/>
          <w:szCs w:val="24"/>
        </w:rPr>
        <w:t>2014-</w:t>
      </w:r>
      <w:r w:rsidR="005C0352">
        <w:rPr>
          <w:rFonts w:asciiTheme="majorBidi" w:hAnsiTheme="majorBidi" w:cstheme="majorBidi"/>
          <w:sz w:val="24"/>
          <w:szCs w:val="24"/>
        </w:rPr>
        <w:t>2017</w:t>
      </w:r>
      <w:r w:rsidRPr="00BD7B5D">
        <w:rPr>
          <w:rFonts w:asciiTheme="majorBidi" w:hAnsiTheme="majorBidi" w:cstheme="majorBidi"/>
          <w:sz w:val="24"/>
          <w:szCs w:val="24"/>
        </w:rPr>
        <w:t xml:space="preserve"> </w:t>
      </w:r>
      <w:r w:rsidR="00B02A69" w:rsidRPr="00BD7B5D">
        <w:rPr>
          <w:rFonts w:asciiTheme="majorBidi" w:hAnsiTheme="majorBidi" w:cstheme="majorBidi"/>
          <w:sz w:val="24"/>
          <w:szCs w:val="24"/>
        </w:rPr>
        <w:t>Oded Dgany, The Program for Biological Thought, The Open University – for an MA degree</w:t>
      </w:r>
      <w:r w:rsidR="005C0352">
        <w:rPr>
          <w:rFonts w:asciiTheme="majorBidi" w:hAnsiTheme="majorBidi" w:cstheme="majorBidi"/>
          <w:sz w:val="24"/>
          <w:szCs w:val="24"/>
        </w:rPr>
        <w:t>. Submitted</w:t>
      </w:r>
      <w:r w:rsidR="00B02A69" w:rsidRPr="00BD7B5D">
        <w:rPr>
          <w:rFonts w:asciiTheme="majorBidi" w:hAnsiTheme="majorBidi" w:cstheme="majorBidi"/>
          <w:sz w:val="24"/>
          <w:szCs w:val="24"/>
        </w:rPr>
        <w:t xml:space="preserve"> (I am the sole advisor)</w:t>
      </w:r>
      <w:r w:rsidR="009B68B2">
        <w:rPr>
          <w:rFonts w:asciiTheme="majorBidi" w:hAnsiTheme="majorBidi" w:cstheme="majorBidi"/>
          <w:sz w:val="24"/>
          <w:szCs w:val="24"/>
        </w:rPr>
        <w:t xml:space="preserve">. </w:t>
      </w:r>
      <w:r w:rsidR="0022508E">
        <w:rPr>
          <w:rFonts w:asciiTheme="majorBidi" w:hAnsiTheme="majorBidi" w:cstheme="majorBidi"/>
          <w:sz w:val="24"/>
          <w:szCs w:val="24"/>
        </w:rPr>
        <w:t xml:space="preserve"> Final Grade: 94.</w:t>
      </w:r>
    </w:p>
    <w:p w14:paraId="0C07F814" w14:textId="2D64C700" w:rsidR="00B02A69" w:rsidRDefault="00125DD2" w:rsidP="005534AC">
      <w:pPr>
        <w:bidi w:val="0"/>
        <w:spacing w:line="360" w:lineRule="auto"/>
        <w:ind w:left="720" w:right="41" w:hanging="720"/>
        <w:jc w:val="both"/>
        <w:rPr>
          <w:rFonts w:asciiTheme="majorBidi" w:hAnsiTheme="majorBidi" w:cstheme="majorBidi"/>
          <w:sz w:val="24"/>
          <w:szCs w:val="24"/>
        </w:rPr>
      </w:pPr>
      <w:r w:rsidRPr="00BD7B5D">
        <w:rPr>
          <w:rFonts w:asciiTheme="majorBidi" w:hAnsiTheme="majorBidi" w:cstheme="majorBidi"/>
          <w:sz w:val="24"/>
          <w:szCs w:val="24"/>
        </w:rPr>
        <w:t>201</w:t>
      </w:r>
      <w:r w:rsidR="00D179F9" w:rsidRPr="00BD7B5D">
        <w:rPr>
          <w:rFonts w:asciiTheme="majorBidi" w:hAnsiTheme="majorBidi" w:cstheme="majorBidi"/>
          <w:sz w:val="24"/>
          <w:szCs w:val="24"/>
        </w:rPr>
        <w:t>6</w:t>
      </w:r>
      <w:r w:rsidR="00D701ED" w:rsidRPr="00BD7B5D">
        <w:rPr>
          <w:rFonts w:asciiTheme="majorBidi" w:hAnsiTheme="majorBidi" w:cstheme="majorBidi"/>
          <w:sz w:val="24"/>
          <w:szCs w:val="24"/>
        </w:rPr>
        <w:t>-</w:t>
      </w:r>
      <w:r w:rsidR="00B47255">
        <w:rPr>
          <w:rFonts w:asciiTheme="majorBidi" w:hAnsiTheme="majorBidi" w:cstheme="majorBidi"/>
          <w:sz w:val="24"/>
          <w:szCs w:val="24"/>
        </w:rPr>
        <w:t xml:space="preserve"> </w:t>
      </w:r>
      <w:r w:rsidR="005534AC" w:rsidRPr="00BD7B5D">
        <w:rPr>
          <w:rFonts w:asciiTheme="majorBidi" w:hAnsiTheme="majorBidi" w:cstheme="majorBidi"/>
          <w:sz w:val="24"/>
          <w:szCs w:val="24"/>
        </w:rPr>
        <w:t>Rona Nadler</w:t>
      </w:r>
      <w:r w:rsidR="007B067C" w:rsidRPr="00BD7B5D">
        <w:rPr>
          <w:rFonts w:asciiTheme="majorBidi" w:hAnsiTheme="majorBidi" w:cstheme="majorBidi"/>
          <w:sz w:val="24"/>
          <w:szCs w:val="24"/>
        </w:rPr>
        <w:t xml:space="preserve"> Vallency</w:t>
      </w:r>
      <w:r w:rsidR="005534AC" w:rsidRPr="00BD7B5D">
        <w:rPr>
          <w:rFonts w:asciiTheme="majorBidi" w:hAnsiTheme="majorBidi" w:cstheme="majorBidi"/>
          <w:sz w:val="24"/>
          <w:szCs w:val="24"/>
        </w:rPr>
        <w:t xml:space="preserve">, The Inter-University Program for the History and Philosophy of Biology – </w:t>
      </w:r>
      <w:bookmarkStart w:id="0" w:name="_Hlk511000962"/>
      <w:r w:rsidR="005534AC" w:rsidRPr="00BD7B5D">
        <w:rPr>
          <w:rFonts w:asciiTheme="majorBidi" w:hAnsiTheme="majorBidi" w:cstheme="majorBidi"/>
          <w:sz w:val="24"/>
          <w:szCs w:val="24"/>
        </w:rPr>
        <w:t>for a Ph.D. degree</w:t>
      </w:r>
      <w:r w:rsidR="007B067C" w:rsidRPr="00BD7B5D">
        <w:rPr>
          <w:rFonts w:asciiTheme="majorBidi" w:hAnsiTheme="majorBidi" w:cstheme="majorBidi"/>
          <w:sz w:val="24"/>
          <w:szCs w:val="24"/>
        </w:rPr>
        <w:t xml:space="preserve"> (</w:t>
      </w:r>
      <w:r w:rsidR="004B7061">
        <w:rPr>
          <w:rFonts w:asciiTheme="majorBidi" w:hAnsiTheme="majorBidi" w:cstheme="majorBidi"/>
          <w:sz w:val="24"/>
          <w:szCs w:val="24"/>
        </w:rPr>
        <w:t xml:space="preserve">co-supervision </w:t>
      </w:r>
      <w:r w:rsidR="007B067C" w:rsidRPr="00BD7B5D">
        <w:rPr>
          <w:rFonts w:asciiTheme="majorBidi" w:hAnsiTheme="majorBidi" w:cstheme="majorBidi"/>
          <w:sz w:val="24"/>
          <w:szCs w:val="24"/>
        </w:rPr>
        <w:t>with Prof. Tamar Dayan</w:t>
      </w:r>
      <w:r w:rsidR="004B7061">
        <w:rPr>
          <w:rFonts w:asciiTheme="majorBidi" w:hAnsiTheme="majorBidi" w:cstheme="majorBidi"/>
          <w:sz w:val="24"/>
          <w:szCs w:val="24"/>
        </w:rPr>
        <w:t xml:space="preserve"> and Dr. Ehud Lamm,</w:t>
      </w:r>
      <w:r w:rsidR="00B14FCE">
        <w:rPr>
          <w:rFonts w:asciiTheme="majorBidi" w:hAnsiTheme="majorBidi" w:cstheme="majorBidi" w:hint="cs"/>
          <w:sz w:val="24"/>
          <w:szCs w:val="24"/>
        </w:rPr>
        <w:t xml:space="preserve"> </w:t>
      </w:r>
      <w:r w:rsidR="004B7061">
        <w:rPr>
          <w:rFonts w:asciiTheme="majorBidi" w:hAnsiTheme="majorBidi" w:cstheme="majorBidi"/>
          <w:sz w:val="24"/>
          <w:szCs w:val="24"/>
        </w:rPr>
        <w:t>Tel Aviv University</w:t>
      </w:r>
      <w:r w:rsidR="007B067C" w:rsidRPr="00BD7B5D">
        <w:rPr>
          <w:rFonts w:asciiTheme="majorBidi" w:hAnsiTheme="majorBidi" w:cstheme="majorBidi"/>
          <w:sz w:val="24"/>
          <w:szCs w:val="24"/>
        </w:rPr>
        <w:t>)</w:t>
      </w:r>
      <w:bookmarkEnd w:id="0"/>
      <w:r w:rsidR="005534AC" w:rsidRPr="00BD7B5D">
        <w:rPr>
          <w:rFonts w:asciiTheme="majorBidi" w:hAnsiTheme="majorBidi" w:cstheme="majorBidi"/>
          <w:sz w:val="24"/>
          <w:szCs w:val="24"/>
        </w:rPr>
        <w:t>.</w:t>
      </w:r>
    </w:p>
    <w:p w14:paraId="5A3064C1" w14:textId="61AD2C19" w:rsidR="007B0F96" w:rsidRPr="00BD7B5D" w:rsidRDefault="007B0F96" w:rsidP="007B0F96">
      <w:pPr>
        <w:bidi w:val="0"/>
        <w:spacing w:line="360" w:lineRule="auto"/>
        <w:ind w:left="720" w:right="41" w:hanging="720"/>
        <w:jc w:val="both"/>
        <w:rPr>
          <w:rFonts w:asciiTheme="majorBidi" w:hAnsiTheme="majorBidi" w:cstheme="majorBidi"/>
          <w:sz w:val="24"/>
          <w:szCs w:val="24"/>
        </w:rPr>
      </w:pPr>
      <w:r>
        <w:rPr>
          <w:rFonts w:asciiTheme="majorBidi" w:hAnsiTheme="majorBidi" w:cstheme="majorBidi"/>
          <w:sz w:val="24"/>
          <w:szCs w:val="24"/>
        </w:rPr>
        <w:t xml:space="preserve">2017- Asaf Ben David, Department of Zoology, </w:t>
      </w:r>
      <w:r w:rsidRPr="00BD7B5D">
        <w:rPr>
          <w:rFonts w:asciiTheme="majorBidi" w:hAnsiTheme="majorBidi" w:cstheme="majorBidi"/>
          <w:sz w:val="24"/>
          <w:szCs w:val="24"/>
        </w:rPr>
        <w:t>for a Ph.D. degree (</w:t>
      </w:r>
      <w:r>
        <w:rPr>
          <w:rFonts w:asciiTheme="majorBidi" w:hAnsiTheme="majorBidi" w:cstheme="majorBidi"/>
          <w:sz w:val="24"/>
          <w:szCs w:val="24"/>
        </w:rPr>
        <w:t xml:space="preserve">co-supervision </w:t>
      </w:r>
      <w:r w:rsidRPr="00BD7B5D">
        <w:rPr>
          <w:rFonts w:asciiTheme="majorBidi" w:hAnsiTheme="majorBidi" w:cstheme="majorBidi"/>
          <w:sz w:val="24"/>
          <w:szCs w:val="24"/>
        </w:rPr>
        <w:t>with Prof. Tamar Dayan</w:t>
      </w:r>
      <w:r>
        <w:rPr>
          <w:rFonts w:asciiTheme="majorBidi" w:hAnsiTheme="majorBidi" w:cstheme="majorBidi"/>
          <w:sz w:val="24"/>
          <w:szCs w:val="24"/>
        </w:rPr>
        <w:t>,</w:t>
      </w:r>
      <w:r>
        <w:rPr>
          <w:rFonts w:asciiTheme="majorBidi" w:hAnsiTheme="majorBidi" w:cstheme="majorBidi" w:hint="cs"/>
          <w:sz w:val="24"/>
          <w:szCs w:val="24"/>
        </w:rPr>
        <w:t xml:space="preserve"> </w:t>
      </w:r>
      <w:r>
        <w:rPr>
          <w:rFonts w:asciiTheme="majorBidi" w:hAnsiTheme="majorBidi" w:cstheme="majorBidi"/>
          <w:sz w:val="24"/>
          <w:szCs w:val="24"/>
        </w:rPr>
        <w:t>Tel Aviv University</w:t>
      </w:r>
      <w:r w:rsidRPr="00BD7B5D">
        <w:rPr>
          <w:rFonts w:asciiTheme="majorBidi" w:hAnsiTheme="majorBidi" w:cstheme="majorBidi"/>
          <w:sz w:val="24"/>
          <w:szCs w:val="24"/>
        </w:rPr>
        <w:t>)</w:t>
      </w:r>
    </w:p>
    <w:p w14:paraId="126BAE66" w14:textId="77777777" w:rsidR="00CB4D0C" w:rsidRPr="00BD7B5D" w:rsidRDefault="00CB4D0C" w:rsidP="006C2C78">
      <w:pPr>
        <w:pStyle w:val="NormalPar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b/>
          <w:bCs/>
          <w:u w:val="single"/>
          <w:lang w:val="en-US"/>
        </w:rPr>
      </w:pPr>
    </w:p>
    <w:p w14:paraId="17FCDA61" w14:textId="77777777" w:rsidR="0024260E" w:rsidRPr="00BD7B5D" w:rsidRDefault="0024260E" w:rsidP="0024260E">
      <w:pPr>
        <w:pStyle w:val="a3"/>
        <w:bidi w:val="0"/>
        <w:spacing w:line="360" w:lineRule="auto"/>
        <w:ind w:right="614"/>
        <w:rPr>
          <w:rFonts w:asciiTheme="majorBidi" w:hAnsiTheme="majorBidi" w:cstheme="majorBidi"/>
          <w:b/>
          <w:bCs/>
          <w:sz w:val="24"/>
          <w:szCs w:val="24"/>
          <w:u w:val="single"/>
        </w:rPr>
      </w:pPr>
    </w:p>
    <w:p w14:paraId="480E40EB" w14:textId="731A6B6E" w:rsidR="0047265A" w:rsidRPr="007B0F96" w:rsidRDefault="007B0F96" w:rsidP="007B0F96">
      <w:pPr>
        <w:bidi w:val="0"/>
        <w:spacing w:line="360" w:lineRule="auto"/>
        <w:ind w:left="360" w:right="614"/>
        <w:rPr>
          <w:rFonts w:asciiTheme="majorBidi" w:hAnsiTheme="majorBidi" w:cstheme="majorBidi"/>
          <w:b/>
          <w:bCs/>
          <w:sz w:val="24"/>
          <w:szCs w:val="24"/>
          <w:u w:val="single"/>
        </w:rPr>
      </w:pPr>
      <w:r>
        <w:rPr>
          <w:rFonts w:asciiTheme="majorBidi" w:hAnsiTheme="majorBidi" w:cstheme="majorBidi"/>
          <w:b/>
          <w:bCs/>
          <w:sz w:val="24"/>
          <w:szCs w:val="24"/>
          <w:u w:val="single"/>
        </w:rPr>
        <w:t xml:space="preserve">6. </w:t>
      </w:r>
      <w:r w:rsidR="0047265A" w:rsidRPr="007B0F96">
        <w:rPr>
          <w:rFonts w:asciiTheme="majorBidi" w:hAnsiTheme="majorBidi" w:cstheme="majorBidi"/>
          <w:b/>
          <w:bCs/>
          <w:sz w:val="24"/>
          <w:szCs w:val="24"/>
          <w:u w:val="single"/>
        </w:rPr>
        <w:t xml:space="preserve">Grants </w:t>
      </w:r>
      <w:r w:rsidR="001516E6" w:rsidRPr="007B0F96">
        <w:rPr>
          <w:rFonts w:asciiTheme="majorBidi" w:hAnsiTheme="majorBidi" w:cstheme="majorBidi"/>
          <w:bCs/>
          <w:sz w:val="24"/>
          <w:szCs w:val="24"/>
          <w:u w:val="single"/>
        </w:rPr>
        <w:t>(NOT</w:t>
      </w:r>
      <w:r w:rsidR="00AA5500" w:rsidRPr="007B0F96">
        <w:rPr>
          <w:rFonts w:asciiTheme="majorBidi" w:hAnsiTheme="majorBidi" w:cstheme="majorBidi"/>
          <w:bCs/>
          <w:sz w:val="24"/>
          <w:szCs w:val="24"/>
          <w:u w:val="single"/>
        </w:rPr>
        <w:t xml:space="preserve"> including</w:t>
      </w:r>
      <w:r w:rsidR="000B0BCF" w:rsidRPr="007B0F96">
        <w:rPr>
          <w:rFonts w:asciiTheme="majorBidi" w:hAnsiTheme="majorBidi" w:cstheme="majorBidi"/>
          <w:bCs/>
          <w:sz w:val="24"/>
          <w:szCs w:val="24"/>
          <w:u w:val="single"/>
        </w:rPr>
        <w:t xml:space="preserve"> </w:t>
      </w:r>
      <w:r w:rsidR="00352937">
        <w:rPr>
          <w:rFonts w:asciiTheme="majorBidi" w:hAnsiTheme="majorBidi" w:cstheme="majorBidi"/>
          <w:bCs/>
          <w:sz w:val="24"/>
          <w:szCs w:val="24"/>
          <w:u w:val="single"/>
        </w:rPr>
        <w:t xml:space="preserve">intra-Institutional </w:t>
      </w:r>
      <w:r w:rsidR="00AA5500" w:rsidRPr="007B0F96">
        <w:rPr>
          <w:rFonts w:asciiTheme="majorBidi" w:hAnsiTheme="majorBidi" w:cstheme="majorBidi"/>
          <w:bCs/>
          <w:sz w:val="24"/>
          <w:szCs w:val="24"/>
          <w:u w:val="single"/>
        </w:rPr>
        <w:t>grants</w:t>
      </w:r>
      <w:r w:rsidR="001516E6" w:rsidRPr="007B0F96">
        <w:rPr>
          <w:rFonts w:asciiTheme="majorBidi" w:hAnsiTheme="majorBidi" w:cstheme="majorBidi"/>
          <w:bCs/>
          <w:sz w:val="24"/>
          <w:szCs w:val="24"/>
          <w:u w:val="single"/>
        </w:rPr>
        <w:t xml:space="preserve"> </w:t>
      </w:r>
      <w:r w:rsidR="00311BAC">
        <w:rPr>
          <w:rFonts w:asciiTheme="majorBidi" w:hAnsiTheme="majorBidi" w:cstheme="majorBidi"/>
          <w:bCs/>
          <w:sz w:val="24"/>
          <w:szCs w:val="24"/>
          <w:u w:val="single"/>
        </w:rPr>
        <w:t xml:space="preserve">at </w:t>
      </w:r>
      <w:r w:rsidR="000F4FE3">
        <w:rPr>
          <w:rFonts w:asciiTheme="majorBidi" w:hAnsiTheme="majorBidi" w:cstheme="majorBidi"/>
          <w:bCs/>
          <w:sz w:val="24"/>
          <w:szCs w:val="24"/>
          <w:u w:val="single"/>
        </w:rPr>
        <w:t>Tel-Hai</w:t>
      </w:r>
      <w:r w:rsidR="001516E6" w:rsidRPr="007B0F96">
        <w:rPr>
          <w:rFonts w:asciiTheme="majorBidi" w:hAnsiTheme="majorBidi" w:cstheme="majorBidi"/>
          <w:bCs/>
          <w:sz w:val="24"/>
          <w:szCs w:val="24"/>
          <w:u w:val="single"/>
        </w:rPr>
        <w:t xml:space="preserve"> College</w:t>
      </w:r>
      <w:r w:rsidR="00AA5500" w:rsidRPr="007B0F96">
        <w:rPr>
          <w:rFonts w:asciiTheme="majorBidi" w:hAnsiTheme="majorBidi" w:cstheme="majorBidi"/>
          <w:bCs/>
          <w:sz w:val="24"/>
          <w:szCs w:val="24"/>
          <w:u w:val="single"/>
        </w:rPr>
        <w:t>)</w:t>
      </w:r>
    </w:p>
    <w:p w14:paraId="65DD443F" w14:textId="77777777" w:rsidR="0047265A" w:rsidRPr="00340A40" w:rsidRDefault="0047265A" w:rsidP="00340A40">
      <w:pPr>
        <w:pStyle w:val="a3"/>
        <w:numPr>
          <w:ilvl w:val="0"/>
          <w:numId w:val="32"/>
        </w:numPr>
        <w:bidi w:val="0"/>
        <w:spacing w:line="360" w:lineRule="auto"/>
        <w:ind w:right="-154"/>
        <w:jc w:val="both"/>
        <w:rPr>
          <w:rFonts w:asciiTheme="majorBidi" w:hAnsiTheme="majorBidi" w:cstheme="majorBidi"/>
          <w:sz w:val="24"/>
          <w:szCs w:val="24"/>
        </w:rPr>
      </w:pPr>
      <w:r w:rsidRPr="00340A40">
        <w:rPr>
          <w:rFonts w:asciiTheme="majorBidi" w:hAnsiTheme="majorBidi" w:cstheme="majorBidi"/>
          <w:sz w:val="24"/>
          <w:szCs w:val="24"/>
        </w:rPr>
        <w:t xml:space="preserve">2004 </w:t>
      </w:r>
      <w:r w:rsidRPr="00340A40">
        <w:rPr>
          <w:rFonts w:asciiTheme="majorBidi" w:hAnsiTheme="majorBidi" w:cstheme="majorBidi"/>
          <w:sz w:val="24"/>
          <w:szCs w:val="24"/>
        </w:rPr>
        <w:tab/>
        <w:t xml:space="preserve">Fulbright Foundation – Post doctoral Grant – 20,000$ </w:t>
      </w:r>
    </w:p>
    <w:p w14:paraId="74900CA9" w14:textId="77777777" w:rsidR="0047265A" w:rsidRPr="00BD7B5D" w:rsidRDefault="0047265A" w:rsidP="00340A40">
      <w:pPr>
        <w:pStyle w:val="a3"/>
        <w:numPr>
          <w:ilvl w:val="0"/>
          <w:numId w:val="32"/>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2004 </w:t>
      </w:r>
      <w:r w:rsidRPr="00BD7B5D">
        <w:rPr>
          <w:rFonts w:asciiTheme="majorBidi" w:hAnsiTheme="majorBidi" w:cstheme="majorBidi"/>
          <w:sz w:val="24"/>
          <w:szCs w:val="24"/>
        </w:rPr>
        <w:tab/>
        <w:t>The Hebrew University Rector Grant – Post Doctoral Rector Grant –</w:t>
      </w:r>
      <w:r w:rsidR="00261E92" w:rsidRPr="00BD7B5D">
        <w:rPr>
          <w:rFonts w:asciiTheme="majorBidi" w:hAnsiTheme="majorBidi" w:cstheme="majorBidi"/>
          <w:sz w:val="24"/>
          <w:szCs w:val="24"/>
        </w:rPr>
        <w:t>$</w:t>
      </w:r>
      <w:r w:rsidRPr="00BD7B5D">
        <w:rPr>
          <w:rFonts w:asciiTheme="majorBidi" w:hAnsiTheme="majorBidi" w:cstheme="majorBidi"/>
          <w:sz w:val="24"/>
          <w:szCs w:val="24"/>
        </w:rPr>
        <w:t>20,000</w:t>
      </w:r>
    </w:p>
    <w:p w14:paraId="55429F30" w14:textId="06F9DFA7" w:rsidR="0047265A" w:rsidRPr="00BD7B5D" w:rsidRDefault="0047265A" w:rsidP="00340A40">
      <w:pPr>
        <w:pStyle w:val="a3"/>
        <w:numPr>
          <w:ilvl w:val="0"/>
          <w:numId w:val="32"/>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200</w:t>
      </w:r>
      <w:r w:rsidR="00870BFC" w:rsidRPr="00BD7B5D">
        <w:rPr>
          <w:rFonts w:asciiTheme="majorBidi" w:hAnsiTheme="majorBidi" w:cstheme="majorBidi"/>
          <w:sz w:val="24"/>
          <w:szCs w:val="24"/>
        </w:rPr>
        <w:t>6</w:t>
      </w:r>
      <w:r w:rsidR="00261E92" w:rsidRPr="00BD7B5D">
        <w:rPr>
          <w:rFonts w:asciiTheme="majorBidi" w:hAnsiTheme="majorBidi" w:cstheme="majorBidi"/>
          <w:sz w:val="24"/>
          <w:szCs w:val="24"/>
        </w:rPr>
        <w:t xml:space="preserve"> </w:t>
      </w:r>
      <w:r w:rsidR="00261E92" w:rsidRPr="00BD7B5D">
        <w:rPr>
          <w:rFonts w:asciiTheme="majorBidi" w:hAnsiTheme="majorBidi" w:cstheme="majorBidi"/>
          <w:sz w:val="24"/>
          <w:szCs w:val="24"/>
        </w:rPr>
        <w:tab/>
      </w:r>
      <w:r w:rsidR="00261E92" w:rsidRPr="00340A40">
        <w:rPr>
          <w:rFonts w:asciiTheme="majorBidi" w:hAnsiTheme="majorBidi" w:cstheme="majorBidi"/>
          <w:sz w:val="24"/>
          <w:szCs w:val="24"/>
        </w:rPr>
        <w:t>ISF</w:t>
      </w:r>
      <w:r w:rsidR="00261E92" w:rsidRPr="00BD7B5D">
        <w:rPr>
          <w:rFonts w:asciiTheme="majorBidi" w:hAnsiTheme="majorBidi" w:cstheme="majorBidi"/>
          <w:sz w:val="24"/>
          <w:szCs w:val="24"/>
        </w:rPr>
        <w:t xml:space="preserve"> – Research g</w:t>
      </w:r>
      <w:r w:rsidRPr="00BD7B5D">
        <w:rPr>
          <w:rFonts w:asciiTheme="majorBidi" w:hAnsiTheme="majorBidi" w:cstheme="majorBidi"/>
          <w:sz w:val="24"/>
          <w:szCs w:val="24"/>
        </w:rPr>
        <w:t xml:space="preserve">rant </w:t>
      </w:r>
      <w:r w:rsidR="000B6252" w:rsidRPr="00340A40">
        <w:rPr>
          <w:rFonts w:asciiTheme="majorBidi" w:hAnsiTheme="majorBidi" w:cstheme="majorBidi"/>
          <w:sz w:val="24"/>
          <w:szCs w:val="24"/>
        </w:rPr>
        <w:t xml:space="preserve">no. </w:t>
      </w:r>
      <w:r w:rsidR="00E8011B" w:rsidRPr="00340A40">
        <w:rPr>
          <w:rFonts w:asciiTheme="majorBidi" w:hAnsiTheme="majorBidi" w:cstheme="majorBidi"/>
          <w:sz w:val="24"/>
          <w:szCs w:val="24"/>
        </w:rPr>
        <w:t>354</w:t>
      </w:r>
      <w:r w:rsidR="00DD6CC4">
        <w:rPr>
          <w:rFonts w:asciiTheme="majorBidi" w:hAnsiTheme="majorBidi" w:cstheme="majorBidi"/>
          <w:sz w:val="24"/>
          <w:szCs w:val="24"/>
        </w:rPr>
        <w:t>/06</w:t>
      </w:r>
      <w:r w:rsidRPr="00BD7B5D">
        <w:rPr>
          <w:rFonts w:asciiTheme="majorBidi" w:hAnsiTheme="majorBidi" w:cstheme="majorBidi"/>
          <w:sz w:val="24"/>
          <w:szCs w:val="24"/>
        </w:rPr>
        <w:t xml:space="preserve"> – 90,0</w:t>
      </w:r>
      <w:r w:rsidR="00F34448" w:rsidRPr="00BD7B5D">
        <w:rPr>
          <w:rFonts w:asciiTheme="majorBidi" w:hAnsiTheme="majorBidi" w:cstheme="majorBidi"/>
          <w:sz w:val="24"/>
          <w:szCs w:val="24"/>
        </w:rPr>
        <w:t>45 NIS</w:t>
      </w:r>
      <w:r w:rsidR="00DD6CC4">
        <w:rPr>
          <w:rFonts w:asciiTheme="majorBidi" w:hAnsiTheme="majorBidi" w:cstheme="majorBidi"/>
          <w:sz w:val="24"/>
          <w:szCs w:val="24"/>
        </w:rPr>
        <w:t xml:space="preserve"> </w:t>
      </w:r>
      <w:r w:rsidR="00DD6CC4" w:rsidRPr="00BD7B5D">
        <w:rPr>
          <w:rFonts w:asciiTheme="majorBidi" w:hAnsiTheme="majorBidi" w:cstheme="majorBidi"/>
          <w:sz w:val="24"/>
          <w:szCs w:val="24"/>
        </w:rPr>
        <w:t>(with Ohad Nachtomy)</w:t>
      </w:r>
    </w:p>
    <w:p w14:paraId="77E1CE93" w14:textId="77777777" w:rsidR="0047265A" w:rsidRPr="00BD7B5D" w:rsidRDefault="0047265A" w:rsidP="00340A40">
      <w:pPr>
        <w:pStyle w:val="a3"/>
        <w:numPr>
          <w:ilvl w:val="0"/>
          <w:numId w:val="32"/>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lastRenderedPageBreak/>
        <w:t xml:space="preserve">2006 </w:t>
      </w:r>
      <w:r w:rsidRPr="00BD7B5D">
        <w:rPr>
          <w:rFonts w:asciiTheme="majorBidi" w:hAnsiTheme="majorBidi" w:cstheme="majorBidi"/>
          <w:sz w:val="24"/>
          <w:szCs w:val="24"/>
        </w:rPr>
        <w:tab/>
      </w:r>
      <w:r w:rsidRPr="00340A40">
        <w:rPr>
          <w:rFonts w:asciiTheme="majorBidi" w:hAnsiTheme="majorBidi" w:cstheme="majorBidi"/>
          <w:sz w:val="24"/>
          <w:szCs w:val="24"/>
        </w:rPr>
        <w:t>EU FP-6 Marie Currie</w:t>
      </w:r>
      <w:r w:rsidRPr="00BD7B5D">
        <w:rPr>
          <w:rFonts w:asciiTheme="majorBidi" w:hAnsiTheme="majorBidi" w:cstheme="majorBidi"/>
          <w:sz w:val="24"/>
          <w:szCs w:val="24"/>
        </w:rPr>
        <w:t xml:space="preserve"> (OIF) Mobility grant </w:t>
      </w:r>
      <w:r w:rsidR="00870BFC" w:rsidRPr="00340A40">
        <w:rPr>
          <w:rFonts w:asciiTheme="majorBidi" w:hAnsiTheme="majorBidi" w:cstheme="majorBidi"/>
          <w:sz w:val="24"/>
          <w:szCs w:val="24"/>
        </w:rPr>
        <w:t>no. 04036</w:t>
      </w:r>
      <w:r w:rsidR="000B6252" w:rsidRPr="00340A40">
        <w:rPr>
          <w:rFonts w:asciiTheme="majorBidi" w:hAnsiTheme="majorBidi" w:cstheme="majorBidi"/>
          <w:sz w:val="24"/>
          <w:szCs w:val="24"/>
        </w:rPr>
        <w:t xml:space="preserve"> </w:t>
      </w:r>
      <w:r w:rsidRPr="00BD7B5D">
        <w:rPr>
          <w:rFonts w:asciiTheme="majorBidi" w:hAnsiTheme="majorBidi" w:cstheme="majorBidi"/>
          <w:sz w:val="24"/>
          <w:szCs w:val="24"/>
        </w:rPr>
        <w:t xml:space="preserve">– </w:t>
      </w:r>
      <w:r w:rsidR="00870BFC" w:rsidRPr="00BD7B5D">
        <w:rPr>
          <w:rFonts w:asciiTheme="majorBidi" w:hAnsiTheme="majorBidi" w:cstheme="majorBidi"/>
          <w:sz w:val="24"/>
          <w:szCs w:val="24"/>
        </w:rPr>
        <w:t>288</w:t>
      </w:r>
      <w:r w:rsidRPr="00BD7B5D">
        <w:rPr>
          <w:rFonts w:asciiTheme="majorBidi" w:hAnsiTheme="majorBidi" w:cstheme="majorBidi"/>
          <w:sz w:val="24"/>
          <w:szCs w:val="24"/>
        </w:rPr>
        <w:t>,</w:t>
      </w:r>
      <w:r w:rsidR="00F34448" w:rsidRPr="00BD7B5D">
        <w:rPr>
          <w:rFonts w:asciiTheme="majorBidi" w:hAnsiTheme="majorBidi" w:cstheme="majorBidi"/>
          <w:sz w:val="24"/>
          <w:szCs w:val="24"/>
        </w:rPr>
        <w:t>56</w:t>
      </w:r>
      <w:r w:rsidRPr="00BD7B5D">
        <w:rPr>
          <w:rFonts w:asciiTheme="majorBidi" w:hAnsiTheme="majorBidi" w:cstheme="majorBidi"/>
          <w:sz w:val="24"/>
          <w:szCs w:val="24"/>
        </w:rPr>
        <w:t xml:space="preserve">0 </w:t>
      </w:r>
      <w:r w:rsidR="00F34448" w:rsidRPr="00BD7B5D">
        <w:rPr>
          <w:rFonts w:asciiTheme="majorBidi" w:hAnsiTheme="majorBidi" w:cstheme="majorBidi"/>
          <w:sz w:val="24"/>
          <w:szCs w:val="24"/>
        </w:rPr>
        <w:t>€</w:t>
      </w:r>
    </w:p>
    <w:p w14:paraId="2CBECAF3" w14:textId="6A764CFB" w:rsidR="004D01F8" w:rsidRPr="00BD7B5D" w:rsidRDefault="00261E92" w:rsidP="00340A40">
      <w:pPr>
        <w:pStyle w:val="a3"/>
        <w:numPr>
          <w:ilvl w:val="0"/>
          <w:numId w:val="32"/>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2011 </w:t>
      </w:r>
      <w:r w:rsidRPr="00BD7B5D">
        <w:rPr>
          <w:rFonts w:asciiTheme="majorBidi" w:hAnsiTheme="majorBidi" w:cstheme="majorBidi"/>
          <w:sz w:val="24"/>
          <w:szCs w:val="24"/>
        </w:rPr>
        <w:tab/>
        <w:t xml:space="preserve">I-LTER </w:t>
      </w:r>
      <w:r w:rsidR="00B02A69" w:rsidRPr="00BD7B5D">
        <w:rPr>
          <w:rFonts w:asciiTheme="majorBidi" w:hAnsiTheme="majorBidi" w:cstheme="majorBidi"/>
          <w:sz w:val="24"/>
          <w:szCs w:val="24"/>
        </w:rPr>
        <w:t xml:space="preserve">(International Long Term Ecological Research) – </w:t>
      </w:r>
      <w:r w:rsidRPr="00BD7B5D">
        <w:rPr>
          <w:rFonts w:asciiTheme="majorBidi" w:hAnsiTheme="majorBidi" w:cstheme="majorBidi"/>
          <w:sz w:val="24"/>
          <w:szCs w:val="24"/>
        </w:rPr>
        <w:t>visiting researcher grant</w:t>
      </w:r>
      <w:r w:rsidR="00B02A69" w:rsidRPr="00BD7B5D">
        <w:rPr>
          <w:rFonts w:asciiTheme="majorBidi" w:hAnsiTheme="majorBidi" w:cstheme="majorBidi"/>
          <w:sz w:val="24"/>
          <w:szCs w:val="24"/>
        </w:rPr>
        <w:t xml:space="preserve"> at Harvard University</w:t>
      </w:r>
      <w:r w:rsidRPr="00BD7B5D">
        <w:rPr>
          <w:rFonts w:asciiTheme="majorBidi" w:hAnsiTheme="majorBidi" w:cstheme="majorBidi"/>
          <w:sz w:val="24"/>
          <w:szCs w:val="24"/>
        </w:rPr>
        <w:t xml:space="preserve"> - $1</w:t>
      </w:r>
      <w:r w:rsidR="00F34448" w:rsidRPr="00BD7B5D">
        <w:rPr>
          <w:rFonts w:asciiTheme="majorBidi" w:hAnsiTheme="majorBidi" w:cstheme="majorBidi"/>
          <w:sz w:val="24"/>
          <w:szCs w:val="24"/>
        </w:rPr>
        <w:t>1</w:t>
      </w:r>
      <w:r w:rsidRPr="00BD7B5D">
        <w:rPr>
          <w:rFonts w:asciiTheme="majorBidi" w:hAnsiTheme="majorBidi" w:cstheme="majorBidi"/>
          <w:sz w:val="24"/>
          <w:szCs w:val="24"/>
        </w:rPr>
        <w:t>,</w:t>
      </w:r>
      <w:r w:rsidR="00F34448" w:rsidRPr="00BD7B5D">
        <w:rPr>
          <w:rFonts w:asciiTheme="majorBidi" w:hAnsiTheme="majorBidi" w:cstheme="majorBidi"/>
          <w:sz w:val="24"/>
          <w:szCs w:val="24"/>
        </w:rPr>
        <w:t>2</w:t>
      </w:r>
      <w:r w:rsidRPr="00BD7B5D">
        <w:rPr>
          <w:rFonts w:asciiTheme="majorBidi" w:hAnsiTheme="majorBidi" w:cstheme="majorBidi"/>
          <w:sz w:val="24"/>
          <w:szCs w:val="24"/>
        </w:rPr>
        <w:t>00</w:t>
      </w:r>
      <w:r w:rsidR="00DD6CC4">
        <w:rPr>
          <w:rFonts w:asciiTheme="majorBidi" w:hAnsiTheme="majorBidi" w:cstheme="majorBidi"/>
          <w:sz w:val="24"/>
          <w:szCs w:val="24"/>
        </w:rPr>
        <w:t xml:space="preserve"> (with </w:t>
      </w:r>
      <w:r w:rsidR="00B02A69" w:rsidRPr="00BD7B5D">
        <w:rPr>
          <w:rFonts w:asciiTheme="majorBidi" w:hAnsiTheme="majorBidi" w:cstheme="majorBidi"/>
          <w:sz w:val="24"/>
          <w:szCs w:val="24"/>
        </w:rPr>
        <w:t xml:space="preserve">Aaron </w:t>
      </w:r>
      <w:r w:rsidR="00DD6CC4">
        <w:rPr>
          <w:rFonts w:asciiTheme="majorBidi" w:hAnsiTheme="majorBidi" w:cstheme="majorBidi"/>
          <w:sz w:val="24"/>
          <w:szCs w:val="24"/>
        </w:rPr>
        <w:t xml:space="preserve">M. </w:t>
      </w:r>
      <w:r w:rsidR="00B02A69" w:rsidRPr="00BD7B5D">
        <w:rPr>
          <w:rFonts w:asciiTheme="majorBidi" w:hAnsiTheme="majorBidi" w:cstheme="majorBidi"/>
          <w:sz w:val="24"/>
          <w:szCs w:val="24"/>
        </w:rPr>
        <w:t>Ellison)</w:t>
      </w:r>
    </w:p>
    <w:p w14:paraId="2804474B" w14:textId="537C0C9B" w:rsidR="00E71B6D" w:rsidRPr="00BD7B5D" w:rsidRDefault="004D01F8" w:rsidP="00340A40">
      <w:pPr>
        <w:pStyle w:val="a3"/>
        <w:numPr>
          <w:ilvl w:val="0"/>
          <w:numId w:val="32"/>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hint="cs"/>
          <w:sz w:val="24"/>
          <w:szCs w:val="24"/>
        </w:rPr>
        <w:t xml:space="preserve">2012 </w:t>
      </w:r>
      <w:r w:rsidRPr="00BD7B5D">
        <w:rPr>
          <w:rFonts w:asciiTheme="majorBidi" w:hAnsiTheme="majorBidi" w:cstheme="majorBidi"/>
          <w:sz w:val="24"/>
          <w:szCs w:val="24"/>
        </w:rPr>
        <w:tab/>
      </w:r>
      <w:r w:rsidRPr="00340A40">
        <w:rPr>
          <w:rFonts w:asciiTheme="majorBidi" w:hAnsiTheme="majorBidi" w:cstheme="majorBidi"/>
          <w:sz w:val="24"/>
          <w:szCs w:val="24"/>
        </w:rPr>
        <w:t>ISF</w:t>
      </w:r>
      <w:r w:rsidRPr="00BD7B5D">
        <w:rPr>
          <w:rFonts w:asciiTheme="majorBidi" w:hAnsiTheme="majorBidi" w:cstheme="majorBidi"/>
          <w:sz w:val="24"/>
          <w:szCs w:val="24"/>
        </w:rPr>
        <w:t xml:space="preserve"> – Research grant no. 960/12 – 240,000 NIS</w:t>
      </w:r>
    </w:p>
    <w:p w14:paraId="03D6E574" w14:textId="352DC2FF" w:rsidR="00B02A69" w:rsidRPr="00BD7B5D" w:rsidRDefault="00E71B6D" w:rsidP="00340A40">
      <w:pPr>
        <w:pStyle w:val="a3"/>
        <w:numPr>
          <w:ilvl w:val="0"/>
          <w:numId w:val="32"/>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hint="cs"/>
          <w:sz w:val="24"/>
          <w:szCs w:val="24"/>
        </w:rPr>
        <w:t xml:space="preserve">2014 </w:t>
      </w:r>
      <w:r w:rsidRPr="00BD7B5D">
        <w:rPr>
          <w:rFonts w:asciiTheme="majorBidi" w:hAnsiTheme="majorBidi" w:cstheme="majorBidi" w:hint="cs"/>
          <w:sz w:val="24"/>
          <w:szCs w:val="24"/>
        </w:rPr>
        <w:tab/>
      </w:r>
      <w:r w:rsidRPr="00340A40">
        <w:rPr>
          <w:rFonts w:asciiTheme="majorBidi" w:hAnsiTheme="majorBidi" w:cstheme="majorBidi"/>
          <w:sz w:val="24"/>
          <w:szCs w:val="24"/>
        </w:rPr>
        <w:t>ISF</w:t>
      </w:r>
      <w:r w:rsidRPr="00BD7B5D">
        <w:rPr>
          <w:rFonts w:asciiTheme="majorBidi" w:hAnsiTheme="majorBidi" w:cstheme="majorBidi"/>
          <w:sz w:val="24"/>
          <w:szCs w:val="24"/>
        </w:rPr>
        <w:t xml:space="preserve"> – Research grant no. </w:t>
      </w:r>
      <w:r w:rsidR="00223EFD" w:rsidRPr="00BD7B5D">
        <w:rPr>
          <w:rFonts w:asciiTheme="majorBidi" w:hAnsiTheme="majorBidi" w:cstheme="majorBidi"/>
          <w:sz w:val="24"/>
          <w:szCs w:val="24"/>
        </w:rPr>
        <w:t>9</w:t>
      </w:r>
      <w:r w:rsidRPr="00BD7B5D">
        <w:rPr>
          <w:rFonts w:asciiTheme="majorBidi" w:hAnsiTheme="majorBidi" w:cstheme="majorBidi"/>
          <w:sz w:val="24"/>
          <w:szCs w:val="24"/>
        </w:rPr>
        <w:t>60/14 – 60, 000 NIS</w:t>
      </w:r>
    </w:p>
    <w:p w14:paraId="4946BA86" w14:textId="3A66F248" w:rsidR="004B430C" w:rsidRPr="00BD7B5D" w:rsidRDefault="004B430C" w:rsidP="00340A40">
      <w:pPr>
        <w:pStyle w:val="a3"/>
        <w:numPr>
          <w:ilvl w:val="0"/>
          <w:numId w:val="32"/>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2015 </w:t>
      </w:r>
      <w:r w:rsidR="007B0F96">
        <w:rPr>
          <w:rFonts w:asciiTheme="majorBidi" w:hAnsiTheme="majorBidi" w:cstheme="majorBidi"/>
          <w:sz w:val="24"/>
          <w:szCs w:val="24"/>
        </w:rPr>
        <w:tab/>
      </w:r>
      <w:r w:rsidR="007B0F96" w:rsidRPr="00340A40">
        <w:rPr>
          <w:rFonts w:asciiTheme="majorBidi" w:hAnsiTheme="majorBidi" w:cstheme="majorBidi"/>
          <w:sz w:val="24"/>
          <w:szCs w:val="24"/>
        </w:rPr>
        <w:t>CHE</w:t>
      </w:r>
      <w:r w:rsidR="007B0F96" w:rsidRPr="00BD7B5D">
        <w:rPr>
          <w:rFonts w:asciiTheme="majorBidi" w:hAnsiTheme="majorBidi" w:cstheme="majorBidi"/>
          <w:sz w:val="24"/>
          <w:szCs w:val="24"/>
        </w:rPr>
        <w:t xml:space="preserve"> </w:t>
      </w:r>
      <w:r w:rsidR="007B0F96">
        <w:rPr>
          <w:rFonts w:asciiTheme="majorBidi" w:hAnsiTheme="majorBidi" w:cstheme="majorBidi"/>
          <w:sz w:val="24"/>
          <w:szCs w:val="24"/>
        </w:rPr>
        <w:t xml:space="preserve">– </w:t>
      </w:r>
      <w:r w:rsidRPr="00BD7B5D">
        <w:rPr>
          <w:rFonts w:asciiTheme="majorBidi" w:hAnsiTheme="majorBidi" w:cstheme="majorBidi"/>
          <w:sz w:val="24"/>
          <w:szCs w:val="24"/>
        </w:rPr>
        <w:t xml:space="preserve">The Humanities Fund for Innovation and Excellence, </w:t>
      </w:r>
      <w:r w:rsidR="00311BAC">
        <w:rPr>
          <w:rFonts w:asciiTheme="majorBidi" w:hAnsiTheme="majorBidi" w:cstheme="majorBidi"/>
          <w:sz w:val="24"/>
          <w:szCs w:val="24"/>
        </w:rPr>
        <w:t xml:space="preserve">(The </w:t>
      </w:r>
      <w:r w:rsidR="007B0F96">
        <w:rPr>
          <w:rFonts w:asciiTheme="majorBidi" w:hAnsiTheme="majorBidi" w:cstheme="majorBidi"/>
          <w:sz w:val="24"/>
          <w:szCs w:val="24"/>
        </w:rPr>
        <w:t xml:space="preserve">Israeli </w:t>
      </w:r>
      <w:r w:rsidR="005C0352" w:rsidRPr="00BD7B5D">
        <w:rPr>
          <w:rFonts w:asciiTheme="majorBidi" w:hAnsiTheme="majorBidi" w:cstheme="majorBidi"/>
          <w:sz w:val="24"/>
          <w:szCs w:val="24"/>
        </w:rPr>
        <w:t>Council for Higher</w:t>
      </w:r>
      <w:r w:rsidR="007B0F96">
        <w:rPr>
          <w:rFonts w:asciiTheme="majorBidi" w:hAnsiTheme="majorBidi" w:cstheme="majorBidi"/>
          <w:sz w:val="24"/>
          <w:szCs w:val="24"/>
        </w:rPr>
        <w:t xml:space="preserve"> Education</w:t>
      </w:r>
      <w:r w:rsidR="005C0352" w:rsidRPr="00BD7B5D">
        <w:rPr>
          <w:rFonts w:asciiTheme="majorBidi" w:hAnsiTheme="majorBidi" w:cstheme="majorBidi"/>
          <w:sz w:val="24"/>
          <w:szCs w:val="24"/>
        </w:rPr>
        <w:t>)</w:t>
      </w:r>
      <w:r w:rsidR="005C0352">
        <w:rPr>
          <w:rFonts w:asciiTheme="majorBidi" w:hAnsiTheme="majorBidi" w:cstheme="majorBidi"/>
          <w:sz w:val="24"/>
          <w:szCs w:val="24"/>
        </w:rPr>
        <w:t xml:space="preserve"> </w:t>
      </w:r>
      <w:r w:rsidRPr="00BD7B5D">
        <w:rPr>
          <w:rFonts w:asciiTheme="majorBidi" w:hAnsiTheme="majorBidi" w:cstheme="majorBidi"/>
          <w:sz w:val="24"/>
          <w:szCs w:val="24"/>
        </w:rPr>
        <w:t>– 3,482,809 NIS (</w:t>
      </w:r>
      <w:r w:rsidR="007B0F96">
        <w:rPr>
          <w:rFonts w:asciiTheme="majorBidi" w:hAnsiTheme="majorBidi" w:cstheme="majorBidi"/>
          <w:sz w:val="24"/>
          <w:szCs w:val="24"/>
        </w:rPr>
        <w:t xml:space="preserve">with </w:t>
      </w:r>
      <w:r w:rsidR="007B0F96" w:rsidRPr="00BD7B5D">
        <w:rPr>
          <w:rFonts w:asciiTheme="majorBidi" w:hAnsiTheme="majorBidi" w:cstheme="majorBidi"/>
          <w:sz w:val="24"/>
          <w:szCs w:val="24"/>
        </w:rPr>
        <w:t>Lamm E</w:t>
      </w:r>
      <w:r w:rsidR="00311BAC">
        <w:rPr>
          <w:rFonts w:asciiTheme="majorBidi" w:hAnsiTheme="majorBidi" w:cstheme="majorBidi"/>
          <w:sz w:val="24"/>
          <w:szCs w:val="24"/>
        </w:rPr>
        <w:t>hud</w:t>
      </w:r>
      <w:r w:rsidR="007B0F96" w:rsidRPr="00BD7B5D">
        <w:rPr>
          <w:rFonts w:asciiTheme="majorBidi" w:hAnsiTheme="majorBidi" w:cstheme="majorBidi"/>
          <w:sz w:val="24"/>
          <w:szCs w:val="24"/>
        </w:rPr>
        <w:t>.</w:t>
      </w:r>
      <w:r w:rsidR="007B0F96">
        <w:rPr>
          <w:rFonts w:asciiTheme="majorBidi" w:hAnsiTheme="majorBidi" w:cstheme="majorBidi"/>
          <w:sz w:val="24"/>
          <w:szCs w:val="24"/>
        </w:rPr>
        <w:t xml:space="preserve"> Harman O</w:t>
      </w:r>
      <w:r w:rsidR="00311BAC">
        <w:rPr>
          <w:rFonts w:asciiTheme="majorBidi" w:hAnsiTheme="majorBidi" w:cstheme="majorBidi"/>
          <w:sz w:val="24"/>
          <w:szCs w:val="24"/>
        </w:rPr>
        <w:t>ren</w:t>
      </w:r>
      <w:r w:rsidR="007B0F96">
        <w:rPr>
          <w:rFonts w:asciiTheme="majorBidi" w:hAnsiTheme="majorBidi" w:cstheme="majorBidi"/>
          <w:sz w:val="24"/>
          <w:szCs w:val="24"/>
        </w:rPr>
        <w:t xml:space="preserve">., </w:t>
      </w:r>
      <w:r w:rsidR="00311BAC">
        <w:rPr>
          <w:rFonts w:asciiTheme="majorBidi" w:hAnsiTheme="majorBidi" w:cstheme="majorBidi"/>
          <w:sz w:val="24"/>
          <w:szCs w:val="24"/>
        </w:rPr>
        <w:t xml:space="preserve">and </w:t>
      </w:r>
      <w:r w:rsidR="007B0F96">
        <w:rPr>
          <w:rFonts w:asciiTheme="majorBidi" w:hAnsiTheme="majorBidi" w:cstheme="majorBidi"/>
          <w:sz w:val="24"/>
          <w:szCs w:val="24"/>
        </w:rPr>
        <w:t>Levy A</w:t>
      </w:r>
      <w:r w:rsidR="00311BAC">
        <w:rPr>
          <w:rFonts w:asciiTheme="majorBidi" w:hAnsiTheme="majorBidi" w:cstheme="majorBidi"/>
          <w:sz w:val="24"/>
          <w:szCs w:val="24"/>
        </w:rPr>
        <w:t>rnon)</w:t>
      </w:r>
    </w:p>
    <w:p w14:paraId="70E8E276" w14:textId="6D28FBAA" w:rsidR="00D179F9" w:rsidRPr="00BD7B5D" w:rsidRDefault="00D179F9" w:rsidP="00340A40">
      <w:pPr>
        <w:pStyle w:val="a3"/>
        <w:numPr>
          <w:ilvl w:val="0"/>
          <w:numId w:val="32"/>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2015</w:t>
      </w:r>
      <w:r w:rsidR="00311BAC">
        <w:rPr>
          <w:rFonts w:asciiTheme="majorBidi" w:hAnsiTheme="majorBidi" w:cstheme="majorBidi"/>
          <w:sz w:val="24"/>
          <w:szCs w:val="24"/>
        </w:rPr>
        <w:t>-2016</w:t>
      </w:r>
      <w:r w:rsidRPr="00BD7B5D">
        <w:rPr>
          <w:rFonts w:asciiTheme="majorBidi" w:hAnsiTheme="majorBidi" w:cstheme="majorBidi"/>
          <w:sz w:val="24"/>
          <w:szCs w:val="24"/>
        </w:rPr>
        <w:t xml:space="preserve"> </w:t>
      </w:r>
      <w:r w:rsidRPr="00340A40">
        <w:rPr>
          <w:rFonts w:asciiTheme="majorBidi" w:hAnsiTheme="majorBidi" w:cstheme="majorBidi"/>
          <w:sz w:val="24"/>
          <w:szCs w:val="24"/>
        </w:rPr>
        <w:t>Yad Hanadiv</w:t>
      </w:r>
      <w:r w:rsidRPr="00BD7B5D">
        <w:rPr>
          <w:rFonts w:asciiTheme="majorBidi" w:hAnsiTheme="majorBidi" w:cstheme="majorBidi"/>
          <w:sz w:val="24"/>
          <w:szCs w:val="24"/>
        </w:rPr>
        <w:t xml:space="preserve"> Research Grant, 61,800 NIS</w:t>
      </w:r>
    </w:p>
    <w:p w14:paraId="2DEED947" w14:textId="22C138E3" w:rsidR="004B430C" w:rsidRDefault="00D179F9" w:rsidP="00340A40">
      <w:pPr>
        <w:pStyle w:val="a3"/>
        <w:numPr>
          <w:ilvl w:val="0"/>
          <w:numId w:val="32"/>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2016 </w:t>
      </w:r>
      <w:r w:rsidR="007B0F96">
        <w:rPr>
          <w:rFonts w:asciiTheme="majorBidi" w:hAnsiTheme="majorBidi" w:cstheme="majorBidi"/>
          <w:sz w:val="24"/>
          <w:szCs w:val="24"/>
        </w:rPr>
        <w:tab/>
      </w:r>
      <w:r w:rsidR="007B067C" w:rsidRPr="00340A40">
        <w:rPr>
          <w:rFonts w:asciiTheme="majorBidi" w:hAnsiTheme="majorBidi" w:cstheme="majorBidi"/>
          <w:sz w:val="24"/>
          <w:szCs w:val="24"/>
        </w:rPr>
        <w:t>CHE</w:t>
      </w:r>
      <w:r w:rsidR="00311BAC">
        <w:rPr>
          <w:rFonts w:asciiTheme="majorBidi" w:hAnsiTheme="majorBidi" w:cstheme="majorBidi"/>
          <w:sz w:val="24"/>
          <w:szCs w:val="24"/>
        </w:rPr>
        <w:t xml:space="preserve"> (Israeli </w:t>
      </w:r>
      <w:r w:rsidR="007B067C" w:rsidRPr="00BD7B5D">
        <w:rPr>
          <w:rFonts w:asciiTheme="majorBidi" w:hAnsiTheme="majorBidi" w:cstheme="majorBidi"/>
          <w:sz w:val="24"/>
          <w:szCs w:val="24"/>
        </w:rPr>
        <w:t>Council f</w:t>
      </w:r>
      <w:r w:rsidRPr="00BD7B5D">
        <w:rPr>
          <w:rFonts w:asciiTheme="majorBidi" w:hAnsiTheme="majorBidi" w:cstheme="majorBidi"/>
          <w:sz w:val="24"/>
          <w:szCs w:val="24"/>
        </w:rPr>
        <w:t xml:space="preserve">or Higher Education), </w:t>
      </w:r>
      <w:r w:rsidR="007B067C" w:rsidRPr="00BD7B5D">
        <w:rPr>
          <w:rFonts w:asciiTheme="majorBidi" w:hAnsiTheme="majorBidi" w:cstheme="majorBidi"/>
          <w:sz w:val="24"/>
          <w:szCs w:val="24"/>
        </w:rPr>
        <w:t>150,000 NIS (</w:t>
      </w:r>
      <w:r w:rsidR="007B0F96">
        <w:rPr>
          <w:rFonts w:asciiTheme="majorBidi" w:hAnsiTheme="majorBidi" w:cstheme="majorBidi"/>
          <w:sz w:val="24"/>
          <w:szCs w:val="24"/>
        </w:rPr>
        <w:t>with Silver Y.</w:t>
      </w:r>
      <w:r w:rsidR="007B067C" w:rsidRPr="00BD7B5D">
        <w:rPr>
          <w:rFonts w:asciiTheme="majorBidi" w:hAnsiTheme="majorBidi" w:cstheme="majorBidi"/>
          <w:sz w:val="24"/>
          <w:szCs w:val="24"/>
        </w:rPr>
        <w:t>)</w:t>
      </w:r>
    </w:p>
    <w:p w14:paraId="582EB0C0" w14:textId="5253ADF9" w:rsidR="000B0BCF" w:rsidRDefault="000B0BCF" w:rsidP="00340A40">
      <w:pPr>
        <w:pStyle w:val="a3"/>
        <w:numPr>
          <w:ilvl w:val="0"/>
          <w:numId w:val="32"/>
        </w:numPr>
        <w:bidi w:val="0"/>
        <w:spacing w:line="360" w:lineRule="auto"/>
        <w:ind w:right="-154"/>
        <w:jc w:val="both"/>
        <w:rPr>
          <w:rFonts w:asciiTheme="majorBidi" w:hAnsiTheme="majorBidi" w:cstheme="majorBidi"/>
          <w:sz w:val="24"/>
          <w:szCs w:val="24"/>
        </w:rPr>
      </w:pPr>
      <w:r>
        <w:rPr>
          <w:rFonts w:asciiTheme="majorBidi" w:hAnsiTheme="majorBidi" w:cstheme="majorBidi"/>
          <w:sz w:val="24"/>
          <w:szCs w:val="24"/>
        </w:rPr>
        <w:t>2017</w:t>
      </w:r>
      <w:r w:rsidR="00311BAC">
        <w:rPr>
          <w:rFonts w:asciiTheme="majorBidi" w:hAnsiTheme="majorBidi" w:cstheme="majorBidi"/>
          <w:sz w:val="24"/>
          <w:szCs w:val="24"/>
        </w:rPr>
        <w:t>-2018</w:t>
      </w:r>
      <w:r>
        <w:rPr>
          <w:rFonts w:asciiTheme="majorBidi" w:hAnsiTheme="majorBidi" w:cstheme="majorBidi"/>
          <w:sz w:val="24"/>
          <w:szCs w:val="24"/>
        </w:rPr>
        <w:t xml:space="preserve"> </w:t>
      </w:r>
      <w:r w:rsidRPr="00340A40">
        <w:rPr>
          <w:rFonts w:asciiTheme="majorBidi" w:hAnsiTheme="majorBidi" w:cstheme="majorBidi"/>
          <w:sz w:val="24"/>
          <w:szCs w:val="24"/>
        </w:rPr>
        <w:t>CHE</w:t>
      </w:r>
      <w:r w:rsidR="00311BAC">
        <w:rPr>
          <w:rFonts w:asciiTheme="majorBidi" w:hAnsiTheme="majorBidi" w:cstheme="majorBidi"/>
          <w:sz w:val="24"/>
          <w:szCs w:val="24"/>
        </w:rPr>
        <w:t xml:space="preserve"> (Israeli </w:t>
      </w:r>
      <w:r w:rsidRPr="00BD7B5D">
        <w:rPr>
          <w:rFonts w:asciiTheme="majorBidi" w:hAnsiTheme="majorBidi" w:cstheme="majorBidi"/>
          <w:sz w:val="24"/>
          <w:szCs w:val="24"/>
        </w:rPr>
        <w:t xml:space="preserve">Council for Higher Education in Israel), </w:t>
      </w:r>
      <w:r w:rsidR="00311BAC">
        <w:rPr>
          <w:rFonts w:asciiTheme="majorBidi" w:hAnsiTheme="majorBidi" w:cstheme="majorBidi"/>
          <w:sz w:val="24"/>
          <w:szCs w:val="24"/>
        </w:rPr>
        <w:t>2</w:t>
      </w:r>
      <w:r w:rsidR="00DD6CC4">
        <w:rPr>
          <w:rFonts w:asciiTheme="majorBidi" w:hAnsiTheme="majorBidi" w:cstheme="majorBidi" w:hint="cs"/>
          <w:sz w:val="24"/>
          <w:szCs w:val="24"/>
        </w:rPr>
        <w:t>0</w:t>
      </w:r>
      <w:r>
        <w:rPr>
          <w:rFonts w:asciiTheme="majorBidi" w:hAnsiTheme="majorBidi" w:cstheme="majorBidi"/>
          <w:sz w:val="24"/>
          <w:szCs w:val="24"/>
        </w:rPr>
        <w:t>0</w:t>
      </w:r>
      <w:r w:rsidRPr="00BD7B5D">
        <w:rPr>
          <w:rFonts w:asciiTheme="majorBidi" w:hAnsiTheme="majorBidi" w:cstheme="majorBidi"/>
          <w:sz w:val="24"/>
          <w:szCs w:val="24"/>
        </w:rPr>
        <w:t>,000 NIS (</w:t>
      </w:r>
      <w:r w:rsidR="00352937">
        <w:rPr>
          <w:rFonts w:asciiTheme="majorBidi" w:hAnsiTheme="majorBidi" w:cstheme="majorBidi"/>
          <w:sz w:val="24"/>
          <w:szCs w:val="24"/>
        </w:rPr>
        <w:t>with Silver Y.</w:t>
      </w:r>
      <w:r w:rsidRPr="00BD7B5D">
        <w:rPr>
          <w:rFonts w:asciiTheme="majorBidi" w:hAnsiTheme="majorBidi" w:cstheme="majorBidi"/>
          <w:sz w:val="24"/>
          <w:szCs w:val="24"/>
        </w:rPr>
        <w:t>)</w:t>
      </w:r>
    </w:p>
    <w:p w14:paraId="25A54FE3" w14:textId="09A0C2BB" w:rsidR="00B920CE" w:rsidRPr="00BD7B5D" w:rsidRDefault="00B920CE" w:rsidP="006C2C78">
      <w:pPr>
        <w:pStyle w:val="NormalPar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lang w:val="en-US"/>
        </w:rPr>
      </w:pPr>
    </w:p>
    <w:p w14:paraId="63BE8DAD" w14:textId="28E5CFC5" w:rsidR="00352937" w:rsidRPr="00352937" w:rsidRDefault="00352937" w:rsidP="00352937">
      <w:pPr>
        <w:pStyle w:val="a3"/>
        <w:numPr>
          <w:ilvl w:val="0"/>
          <w:numId w:val="39"/>
        </w:numPr>
        <w:bidi w:val="0"/>
        <w:spacing w:after="120" w:line="360" w:lineRule="auto"/>
        <w:ind w:right="193"/>
        <w:rPr>
          <w:rFonts w:asciiTheme="majorBidi" w:hAnsiTheme="majorBidi" w:cstheme="majorBidi"/>
          <w:b/>
          <w:bCs/>
          <w:sz w:val="24"/>
          <w:szCs w:val="24"/>
          <w:u w:val="single"/>
        </w:rPr>
      </w:pPr>
      <w:r w:rsidRPr="00352937">
        <w:rPr>
          <w:rFonts w:asciiTheme="majorBidi" w:hAnsiTheme="majorBidi" w:cstheme="majorBidi"/>
          <w:b/>
          <w:bCs/>
          <w:sz w:val="24"/>
          <w:szCs w:val="24"/>
          <w:u w:val="single"/>
        </w:rPr>
        <w:t>Active Participation in Conferences</w:t>
      </w:r>
    </w:p>
    <w:p w14:paraId="204DFF9D" w14:textId="77777777"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1999 </w:t>
      </w:r>
      <w:r w:rsidRPr="00BD7B5D">
        <w:rPr>
          <w:rFonts w:asciiTheme="majorBidi" w:hAnsiTheme="majorBidi" w:cstheme="majorBidi"/>
          <w:sz w:val="24"/>
          <w:szCs w:val="24"/>
        </w:rPr>
        <w:tab/>
        <w:t>ISHPSSB (International Society for History, Philosophy and Social Sciences of Biology), Oaxaca, Mexico</w:t>
      </w:r>
    </w:p>
    <w:p w14:paraId="6B53F4BD" w14:textId="77777777"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2000 </w:t>
      </w:r>
      <w:r w:rsidRPr="00BD7B5D">
        <w:rPr>
          <w:rFonts w:asciiTheme="majorBidi" w:hAnsiTheme="majorBidi" w:cstheme="majorBidi"/>
          <w:sz w:val="24"/>
          <w:szCs w:val="24"/>
        </w:rPr>
        <w:tab/>
        <w:t xml:space="preserve">NIPS (New Israeli Philosophical Society), University of Haifa, Israel </w:t>
      </w:r>
    </w:p>
    <w:p w14:paraId="0EE0D42D" w14:textId="77777777"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2001</w:t>
      </w:r>
      <w:r w:rsidRPr="00BD7B5D">
        <w:rPr>
          <w:rFonts w:asciiTheme="majorBidi" w:hAnsiTheme="majorBidi" w:cstheme="majorBidi"/>
          <w:sz w:val="24"/>
          <w:szCs w:val="24"/>
        </w:rPr>
        <w:tab/>
        <w:t>HSS (History of Science Society) in Denver, Colorado</w:t>
      </w:r>
    </w:p>
    <w:p w14:paraId="623869D5" w14:textId="77777777"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2001</w:t>
      </w:r>
      <w:r w:rsidRPr="00BD7B5D">
        <w:rPr>
          <w:rFonts w:asciiTheme="majorBidi" w:hAnsiTheme="majorBidi" w:cstheme="majorBidi"/>
          <w:sz w:val="24"/>
          <w:szCs w:val="24"/>
        </w:rPr>
        <w:tab/>
        <w:t>Conference on “Recent Developments in Arthropod Ecology and Evolution" at Ben-Gurion University, Israel</w:t>
      </w:r>
    </w:p>
    <w:p w14:paraId="29410605" w14:textId="77777777"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2001</w:t>
      </w:r>
      <w:r w:rsidRPr="00BD7B5D">
        <w:rPr>
          <w:rFonts w:asciiTheme="majorBidi" w:hAnsiTheme="majorBidi" w:cstheme="majorBidi"/>
          <w:sz w:val="24"/>
          <w:szCs w:val="24"/>
        </w:rPr>
        <w:tab/>
        <w:t>ISHPSSB (International Society for History, Philosophy and Social Sciences of Biology) Quinnipiac, Connecticut</w:t>
      </w:r>
    </w:p>
    <w:p w14:paraId="3E90A809" w14:textId="77777777"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2002</w:t>
      </w:r>
      <w:r w:rsidRPr="00BD7B5D">
        <w:rPr>
          <w:rFonts w:asciiTheme="majorBidi" w:hAnsiTheme="majorBidi" w:cstheme="majorBidi"/>
          <w:sz w:val="24"/>
          <w:szCs w:val="24"/>
        </w:rPr>
        <w:tab/>
      </w:r>
      <w:r w:rsidRPr="00B920CE">
        <w:rPr>
          <w:rFonts w:asciiTheme="majorBidi" w:hAnsiTheme="majorBidi" w:cstheme="majorBidi"/>
          <w:sz w:val="24"/>
          <w:szCs w:val="24"/>
        </w:rPr>
        <w:t xml:space="preserve">International Conference on Problem-Based Learning in Higher Education, Baltimore Convention Center, </w:t>
      </w:r>
      <w:hyperlink r:id="rId8" w:history="1">
        <w:r w:rsidRPr="00B920CE">
          <w:rPr>
            <w:rFonts w:asciiTheme="majorBidi" w:hAnsiTheme="majorBidi" w:cstheme="majorBidi"/>
          </w:rPr>
          <w:t>Baltimore, Maryland</w:t>
        </w:r>
      </w:hyperlink>
      <w:r w:rsidRPr="00B920CE">
        <w:rPr>
          <w:rFonts w:asciiTheme="majorBidi" w:hAnsiTheme="majorBidi" w:cstheme="majorBidi"/>
          <w:sz w:val="24"/>
          <w:szCs w:val="24"/>
        </w:rPr>
        <w:t>,</w:t>
      </w:r>
      <w:r w:rsidRPr="00BD7B5D">
        <w:rPr>
          <w:rFonts w:asciiTheme="majorBidi" w:hAnsiTheme="majorBidi" w:cstheme="majorBidi"/>
          <w:sz w:val="24"/>
          <w:szCs w:val="24"/>
        </w:rPr>
        <w:t xml:space="preserve"> USA</w:t>
      </w:r>
    </w:p>
    <w:p w14:paraId="4E8B4047" w14:textId="3511B3E9" w:rsidR="00352937" w:rsidRPr="00BD7B5D" w:rsidRDefault="00B47255" w:rsidP="00352937">
      <w:pPr>
        <w:pStyle w:val="a3"/>
        <w:numPr>
          <w:ilvl w:val="0"/>
          <w:numId w:val="39"/>
        </w:numPr>
        <w:bidi w:val="0"/>
        <w:spacing w:line="360" w:lineRule="auto"/>
        <w:ind w:right="-154"/>
        <w:jc w:val="both"/>
        <w:rPr>
          <w:rFonts w:asciiTheme="majorBidi" w:hAnsiTheme="majorBidi" w:cstheme="majorBidi"/>
          <w:sz w:val="24"/>
          <w:szCs w:val="24"/>
        </w:rPr>
      </w:pPr>
      <w:r>
        <w:rPr>
          <w:rFonts w:asciiTheme="majorBidi" w:hAnsiTheme="majorBidi" w:cstheme="majorBidi"/>
          <w:sz w:val="24"/>
          <w:szCs w:val="24"/>
        </w:rPr>
        <w:t>2004</w:t>
      </w:r>
      <w:r>
        <w:rPr>
          <w:rFonts w:asciiTheme="majorBidi" w:hAnsiTheme="majorBidi" w:cstheme="majorBidi"/>
          <w:sz w:val="24"/>
          <w:szCs w:val="24"/>
        </w:rPr>
        <w:tab/>
      </w:r>
      <w:r w:rsidR="00352937" w:rsidRPr="00BD7B5D">
        <w:rPr>
          <w:rFonts w:asciiTheme="majorBidi" w:hAnsiTheme="majorBidi" w:cstheme="majorBidi"/>
          <w:sz w:val="24"/>
          <w:szCs w:val="24"/>
        </w:rPr>
        <w:t>PSA (Philosophy of Science Association) in Austin, Texas.</w:t>
      </w:r>
    </w:p>
    <w:p w14:paraId="4F2DC9EB" w14:textId="77777777"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2004</w:t>
      </w:r>
      <w:r w:rsidRPr="00BD7B5D">
        <w:rPr>
          <w:rFonts w:asciiTheme="majorBidi" w:hAnsiTheme="majorBidi" w:cstheme="majorBidi"/>
          <w:sz w:val="24"/>
          <w:szCs w:val="24"/>
        </w:rPr>
        <w:tab/>
        <w:t>Symposium on "Beyond Biology", Hotel Lavi, Israel.</w:t>
      </w:r>
    </w:p>
    <w:p w14:paraId="2AA82C51" w14:textId="77777777"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2005</w:t>
      </w:r>
      <w:r w:rsidRPr="00BD7B5D">
        <w:rPr>
          <w:rFonts w:asciiTheme="majorBidi" w:hAnsiTheme="majorBidi" w:cstheme="majorBidi"/>
          <w:sz w:val="24"/>
          <w:szCs w:val="24"/>
        </w:rPr>
        <w:tab/>
        <w:t xml:space="preserve">ISHPS (The Israel Society for the History and Philosophy of Science), Jerusalem, Israel. </w:t>
      </w:r>
    </w:p>
    <w:p w14:paraId="10B8E124" w14:textId="77777777"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2006</w:t>
      </w:r>
      <w:r w:rsidRPr="00BD7B5D">
        <w:rPr>
          <w:rFonts w:asciiTheme="majorBidi" w:hAnsiTheme="majorBidi" w:cstheme="majorBidi"/>
          <w:sz w:val="24"/>
          <w:szCs w:val="24"/>
        </w:rPr>
        <w:tab/>
        <w:t>ISHPSSB (International Society for the History, Philosophy and Social Sciences of Biology), Exeter University, United Kingdom.</w:t>
      </w:r>
    </w:p>
    <w:p w14:paraId="1FA1E105" w14:textId="16BE92FA" w:rsidR="00352937" w:rsidRPr="00BD7B5D" w:rsidRDefault="00B47255" w:rsidP="00352937">
      <w:pPr>
        <w:pStyle w:val="a3"/>
        <w:numPr>
          <w:ilvl w:val="0"/>
          <w:numId w:val="39"/>
        </w:numPr>
        <w:bidi w:val="0"/>
        <w:spacing w:line="360" w:lineRule="auto"/>
        <w:ind w:right="-154"/>
        <w:jc w:val="both"/>
        <w:rPr>
          <w:rFonts w:asciiTheme="majorBidi" w:hAnsiTheme="majorBidi" w:cstheme="majorBidi"/>
          <w:sz w:val="24"/>
          <w:szCs w:val="24"/>
        </w:rPr>
      </w:pPr>
      <w:r>
        <w:rPr>
          <w:rFonts w:asciiTheme="majorBidi" w:hAnsiTheme="majorBidi" w:cstheme="majorBidi"/>
          <w:sz w:val="24"/>
          <w:szCs w:val="24"/>
        </w:rPr>
        <w:t>2007</w:t>
      </w:r>
      <w:r>
        <w:rPr>
          <w:rFonts w:asciiTheme="majorBidi" w:hAnsiTheme="majorBidi" w:cstheme="majorBidi"/>
          <w:sz w:val="24"/>
          <w:szCs w:val="24"/>
        </w:rPr>
        <w:tab/>
      </w:r>
      <w:r w:rsidR="00352937" w:rsidRPr="00BD7B5D">
        <w:rPr>
          <w:rFonts w:asciiTheme="majorBidi" w:hAnsiTheme="majorBidi" w:cstheme="majorBidi"/>
          <w:sz w:val="24"/>
          <w:szCs w:val="24"/>
        </w:rPr>
        <w:t>ISHPS (The Israel Society for the History and Philosophy of Science), Jerusalem, Israel</w:t>
      </w:r>
    </w:p>
    <w:p w14:paraId="20424679" w14:textId="569D6DF3"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2008</w:t>
      </w:r>
      <w:r w:rsidRPr="00BD7B5D">
        <w:rPr>
          <w:rFonts w:asciiTheme="majorBidi" w:hAnsiTheme="majorBidi" w:cstheme="majorBidi"/>
          <w:sz w:val="24"/>
          <w:szCs w:val="24"/>
        </w:rPr>
        <w:tab/>
        <w:t>ISHPS (The Israel Society for the History and Philosophy of Science), Jerusalem, Israel.</w:t>
      </w:r>
    </w:p>
    <w:p w14:paraId="299658A4" w14:textId="16D26153"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lastRenderedPageBreak/>
        <w:t>2008</w:t>
      </w:r>
      <w:r w:rsidRPr="00BD7B5D">
        <w:rPr>
          <w:rFonts w:asciiTheme="majorBidi" w:hAnsiTheme="majorBidi" w:cstheme="majorBidi"/>
          <w:sz w:val="24"/>
          <w:szCs w:val="24"/>
        </w:rPr>
        <w:tab/>
        <w:t>"150 years for Darwin's Origin Conference", Open University, Ranana, Israel</w:t>
      </w:r>
    </w:p>
    <w:p w14:paraId="07D34667" w14:textId="79B04153"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2009</w:t>
      </w:r>
      <w:r w:rsidRPr="00BD7B5D">
        <w:rPr>
          <w:rFonts w:asciiTheme="majorBidi" w:hAnsiTheme="majorBidi" w:cstheme="majorBidi"/>
          <w:sz w:val="24"/>
          <w:szCs w:val="24"/>
        </w:rPr>
        <w:tab/>
        <w:t>"Lamarckian Transformations", International Conference held at Tel Aviv and the Hebrew Universities, Israel</w:t>
      </w:r>
    </w:p>
    <w:p w14:paraId="4F408115" w14:textId="1E151CEC"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2009 </w:t>
      </w:r>
      <w:r w:rsidRPr="00BD7B5D">
        <w:rPr>
          <w:rFonts w:asciiTheme="majorBidi" w:hAnsiTheme="majorBidi" w:cstheme="majorBidi"/>
          <w:sz w:val="24"/>
          <w:szCs w:val="24"/>
        </w:rPr>
        <w:tab/>
      </w:r>
      <w:r w:rsidRPr="00B920CE">
        <w:rPr>
          <w:rFonts w:asciiTheme="majorBidi" w:hAnsiTheme="majorBidi" w:cstheme="majorBidi"/>
          <w:sz w:val="24"/>
          <w:szCs w:val="24"/>
        </w:rPr>
        <w:t>Invited Presentation:</w:t>
      </w:r>
      <w:r w:rsidRPr="00BD7B5D">
        <w:rPr>
          <w:rFonts w:asciiTheme="majorBidi" w:hAnsiTheme="majorBidi" w:cstheme="majorBidi"/>
          <w:sz w:val="24"/>
          <w:szCs w:val="24"/>
        </w:rPr>
        <w:t xml:space="preserve"> The "Philosophy of Biology Conference", San Francisco National Academy</w:t>
      </w:r>
      <w:r>
        <w:rPr>
          <w:rFonts w:asciiTheme="majorBidi" w:hAnsiTheme="majorBidi" w:cstheme="majorBidi"/>
          <w:sz w:val="24"/>
          <w:szCs w:val="24"/>
        </w:rPr>
        <w:t xml:space="preserve"> of Sciences, California, USA</w:t>
      </w:r>
    </w:p>
    <w:p w14:paraId="78A4EE26" w14:textId="62B62B2F"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2010</w:t>
      </w:r>
      <w:r w:rsidRPr="00BD7B5D">
        <w:rPr>
          <w:rFonts w:asciiTheme="majorBidi" w:hAnsiTheme="majorBidi" w:cstheme="majorBidi"/>
          <w:sz w:val="24"/>
          <w:szCs w:val="24"/>
        </w:rPr>
        <w:tab/>
      </w:r>
      <w:r w:rsidRPr="00DD6CC4">
        <w:rPr>
          <w:rFonts w:asciiTheme="majorBidi" w:hAnsiTheme="majorBidi" w:cstheme="majorBidi"/>
          <w:sz w:val="24"/>
          <w:szCs w:val="22"/>
        </w:rPr>
        <w:t>"</w:t>
      </w:r>
      <w:r w:rsidRPr="00DD6CC4">
        <w:rPr>
          <w:sz w:val="24"/>
          <w:szCs w:val="22"/>
        </w:rPr>
        <w:t>From Linnaeus to the Encyclopedia of Life: Tracking Diversity in the Natural World",</w:t>
      </w:r>
      <w:r w:rsidRPr="00DD6CC4">
        <w:rPr>
          <w:sz w:val="22"/>
        </w:rPr>
        <w:t xml:space="preserve"> </w:t>
      </w:r>
      <w:r w:rsidRPr="00BD7B5D">
        <w:rPr>
          <w:rFonts w:asciiTheme="majorBidi" w:hAnsiTheme="majorBidi" w:cstheme="majorBidi"/>
          <w:sz w:val="24"/>
          <w:szCs w:val="24"/>
        </w:rPr>
        <w:t>MBL-ASU History of Biology Seminar, Woods Hole, MA, USA</w:t>
      </w:r>
    </w:p>
    <w:p w14:paraId="6A511ABE" w14:textId="5256B5F9"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2011</w:t>
      </w:r>
      <w:r w:rsidRPr="00BD7B5D">
        <w:rPr>
          <w:rFonts w:asciiTheme="majorBidi" w:hAnsiTheme="majorBidi" w:cstheme="majorBidi"/>
          <w:sz w:val="24"/>
          <w:szCs w:val="24"/>
        </w:rPr>
        <w:tab/>
        <w:t>ISHPSSB (International Society for the History, Philosophy and Social Sciences of Biology), Salt Lake City, Utah USA</w:t>
      </w:r>
    </w:p>
    <w:p w14:paraId="447BDD70" w14:textId="7105E239"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2012</w:t>
      </w:r>
      <w:r w:rsidRPr="00BD7B5D">
        <w:rPr>
          <w:rFonts w:asciiTheme="majorBidi" w:hAnsiTheme="majorBidi" w:cstheme="majorBidi"/>
          <w:sz w:val="24"/>
          <w:szCs w:val="24"/>
        </w:rPr>
        <w:tab/>
        <w:t>"The Humboldt Kollëge", Haifa University, Israel</w:t>
      </w:r>
    </w:p>
    <w:p w14:paraId="5EEAF989" w14:textId="376785E0"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2012</w:t>
      </w:r>
      <w:r w:rsidRPr="00BD7B5D">
        <w:rPr>
          <w:rFonts w:asciiTheme="majorBidi" w:hAnsiTheme="majorBidi" w:cstheme="majorBidi"/>
          <w:sz w:val="24"/>
          <w:szCs w:val="24"/>
        </w:rPr>
        <w:tab/>
        <w:t>"The 14</w:t>
      </w:r>
      <w:r w:rsidRPr="00B920CE">
        <w:rPr>
          <w:rFonts w:asciiTheme="majorBidi" w:hAnsiTheme="majorBidi" w:cstheme="majorBidi"/>
          <w:sz w:val="24"/>
          <w:szCs w:val="24"/>
        </w:rPr>
        <w:t>th</w:t>
      </w:r>
      <w:r w:rsidRPr="00BD7B5D">
        <w:rPr>
          <w:rFonts w:asciiTheme="majorBidi" w:hAnsiTheme="majorBidi" w:cstheme="majorBidi"/>
          <w:sz w:val="24"/>
          <w:szCs w:val="24"/>
        </w:rPr>
        <w:t xml:space="preserve"> Galilee Research Conference", </w:t>
      </w:r>
      <w:r w:rsidR="000F4FE3">
        <w:rPr>
          <w:rFonts w:asciiTheme="majorBidi" w:hAnsiTheme="majorBidi" w:cstheme="majorBidi"/>
          <w:sz w:val="24"/>
          <w:szCs w:val="24"/>
        </w:rPr>
        <w:t>Tel-Hai</w:t>
      </w:r>
      <w:r w:rsidRPr="00BD7B5D">
        <w:rPr>
          <w:rFonts w:asciiTheme="majorBidi" w:hAnsiTheme="majorBidi" w:cstheme="majorBidi"/>
          <w:sz w:val="24"/>
          <w:szCs w:val="24"/>
        </w:rPr>
        <w:t xml:space="preserve"> College, Israel</w:t>
      </w:r>
    </w:p>
    <w:p w14:paraId="7773F387" w14:textId="5D64CCFB"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2012 </w:t>
      </w:r>
      <w:r w:rsidRPr="00B920CE">
        <w:rPr>
          <w:rFonts w:asciiTheme="majorBidi" w:hAnsiTheme="majorBidi" w:cstheme="majorBidi"/>
          <w:sz w:val="24"/>
          <w:szCs w:val="24"/>
        </w:rPr>
        <w:t>Invited Presentation:</w:t>
      </w:r>
      <w:r w:rsidRPr="00BD7B5D">
        <w:rPr>
          <w:rFonts w:asciiTheme="majorBidi" w:hAnsiTheme="majorBidi" w:cstheme="majorBidi"/>
          <w:sz w:val="24"/>
          <w:szCs w:val="24"/>
        </w:rPr>
        <w:t xml:space="preserve"> “The Evolution, Ecology and Systematics’ Student Conference”, The Hebrew University of Jerusalem, Israel </w:t>
      </w:r>
    </w:p>
    <w:p w14:paraId="36527E6D" w14:textId="08A49D7F"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2013</w:t>
      </w:r>
      <w:r w:rsidRPr="00BD7B5D">
        <w:rPr>
          <w:rFonts w:asciiTheme="majorBidi" w:hAnsiTheme="majorBidi" w:cstheme="majorBidi"/>
          <w:sz w:val="24"/>
          <w:szCs w:val="24"/>
        </w:rPr>
        <w:tab/>
        <w:t xml:space="preserve">“The Sustainability Symposium”, </w:t>
      </w:r>
      <w:r w:rsidR="000F4FE3">
        <w:rPr>
          <w:rFonts w:asciiTheme="majorBidi" w:hAnsiTheme="majorBidi" w:cstheme="majorBidi"/>
          <w:sz w:val="24"/>
          <w:szCs w:val="24"/>
        </w:rPr>
        <w:t>Tel-Hai</w:t>
      </w:r>
      <w:r w:rsidRPr="00BD7B5D">
        <w:rPr>
          <w:rFonts w:asciiTheme="majorBidi" w:hAnsiTheme="majorBidi" w:cstheme="majorBidi"/>
          <w:sz w:val="24"/>
          <w:szCs w:val="24"/>
        </w:rPr>
        <w:t xml:space="preserve"> College, Israel </w:t>
      </w:r>
    </w:p>
    <w:p w14:paraId="15C8E328" w14:textId="0A827A89"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2013</w:t>
      </w:r>
      <w:r w:rsidRPr="00BD7B5D">
        <w:rPr>
          <w:rFonts w:asciiTheme="majorBidi" w:hAnsiTheme="majorBidi" w:cstheme="majorBidi"/>
          <w:sz w:val="24"/>
          <w:szCs w:val="24"/>
        </w:rPr>
        <w:tab/>
        <w:t xml:space="preserve"> INPA (Israel’s New Philosophy Association), Bar Ilan University, Israel. </w:t>
      </w:r>
    </w:p>
    <w:p w14:paraId="56BF3AEA" w14:textId="57A54C61"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2013</w:t>
      </w:r>
      <w:r w:rsidRPr="00BD7B5D">
        <w:rPr>
          <w:rFonts w:asciiTheme="majorBidi" w:hAnsiTheme="majorBidi" w:cstheme="majorBidi"/>
          <w:sz w:val="24"/>
          <w:szCs w:val="24"/>
        </w:rPr>
        <w:tab/>
        <w:t>ESA (Ecological Society of American) Meeting”, Minneapolis, USA.</w:t>
      </w:r>
    </w:p>
    <w:p w14:paraId="0144047E" w14:textId="1FB9720D"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2013 </w:t>
      </w:r>
      <w:r w:rsidRPr="00BD7B5D">
        <w:rPr>
          <w:rFonts w:asciiTheme="majorBidi" w:hAnsiTheme="majorBidi" w:cstheme="majorBidi"/>
          <w:sz w:val="24"/>
          <w:szCs w:val="24"/>
        </w:rPr>
        <w:tab/>
      </w:r>
      <w:r w:rsidRPr="00DD6CC4">
        <w:rPr>
          <w:rFonts w:asciiTheme="majorBidi" w:hAnsiTheme="majorBidi" w:cstheme="majorBidi"/>
          <w:b/>
          <w:sz w:val="24"/>
          <w:szCs w:val="24"/>
        </w:rPr>
        <w:t>Invited Presentation:</w:t>
      </w:r>
      <w:r w:rsidRPr="00BD7B5D">
        <w:rPr>
          <w:rFonts w:asciiTheme="majorBidi" w:hAnsiTheme="majorBidi" w:cstheme="majorBidi"/>
          <w:sz w:val="24"/>
          <w:szCs w:val="24"/>
        </w:rPr>
        <w:t xml:space="preserve"> “Hamaarag Annual Symposium”, The Israeli Academy of Sciences, Jerusalem, Israel</w:t>
      </w:r>
    </w:p>
    <w:p w14:paraId="296D1550" w14:textId="0FD3FEA8" w:rsidR="00352937"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2013</w:t>
      </w:r>
      <w:r w:rsidRPr="00BD7B5D">
        <w:rPr>
          <w:rFonts w:asciiTheme="majorBidi" w:hAnsiTheme="majorBidi" w:cstheme="majorBidi"/>
          <w:sz w:val="24"/>
          <w:szCs w:val="24"/>
        </w:rPr>
        <w:tab/>
        <w:t>ISHPS (The Israel Society for the History and Philosophy of Science), Jerusalem, Israel</w:t>
      </w:r>
    </w:p>
    <w:p w14:paraId="52DD27EE" w14:textId="5340AB13" w:rsidR="004B0B0C" w:rsidRDefault="004B0B0C" w:rsidP="004B0B0C">
      <w:pPr>
        <w:pStyle w:val="a3"/>
        <w:numPr>
          <w:ilvl w:val="0"/>
          <w:numId w:val="39"/>
        </w:numPr>
        <w:bidi w:val="0"/>
        <w:spacing w:line="360" w:lineRule="auto"/>
        <w:ind w:right="-154"/>
        <w:jc w:val="both"/>
        <w:rPr>
          <w:rFonts w:asciiTheme="majorBidi" w:hAnsiTheme="majorBidi" w:cstheme="majorBidi"/>
          <w:sz w:val="24"/>
          <w:szCs w:val="24"/>
        </w:rPr>
      </w:pPr>
      <w:r w:rsidRPr="004B0B0C">
        <w:rPr>
          <w:rFonts w:asciiTheme="majorBidi" w:hAnsiTheme="majorBidi" w:cstheme="majorBidi"/>
          <w:sz w:val="24"/>
          <w:szCs w:val="24"/>
        </w:rPr>
        <w:t>2013</w:t>
      </w:r>
      <w:r w:rsidRPr="004B0B0C">
        <w:rPr>
          <w:rFonts w:asciiTheme="majorBidi" w:hAnsiTheme="majorBidi" w:cstheme="majorBidi"/>
          <w:sz w:val="24"/>
          <w:szCs w:val="24"/>
        </w:rPr>
        <w:tab/>
        <w:t xml:space="preserve">“Academy-Community Partnership Conference”, Hebrew </w:t>
      </w:r>
      <w:r>
        <w:rPr>
          <w:rFonts w:asciiTheme="majorBidi" w:hAnsiTheme="majorBidi" w:cstheme="majorBidi"/>
          <w:sz w:val="24"/>
          <w:szCs w:val="24"/>
        </w:rPr>
        <w:t>University of Jerusalem, Israel</w:t>
      </w:r>
    </w:p>
    <w:p w14:paraId="72EFCD18" w14:textId="52948225" w:rsidR="00264BD6" w:rsidRPr="00264BD6" w:rsidRDefault="00264BD6" w:rsidP="00264BD6">
      <w:pPr>
        <w:pStyle w:val="a3"/>
        <w:numPr>
          <w:ilvl w:val="0"/>
          <w:numId w:val="39"/>
        </w:numPr>
        <w:tabs>
          <w:tab w:val="right" w:pos="540"/>
        </w:tabs>
        <w:bidi w:val="0"/>
        <w:spacing w:line="360" w:lineRule="auto"/>
        <w:ind w:right="-58"/>
        <w:jc w:val="both"/>
        <w:rPr>
          <w:rFonts w:asciiTheme="majorBidi" w:hAnsiTheme="majorBidi" w:cstheme="majorBidi"/>
          <w:sz w:val="24"/>
          <w:szCs w:val="24"/>
        </w:rPr>
      </w:pPr>
      <w:r w:rsidRPr="000B2B90">
        <w:rPr>
          <w:rFonts w:asciiTheme="majorBidi" w:hAnsiTheme="majorBidi" w:cstheme="majorBidi"/>
          <w:sz w:val="24"/>
          <w:szCs w:val="24"/>
        </w:rPr>
        <w:t xml:space="preserve">2013 </w:t>
      </w:r>
      <w:r w:rsidRPr="000B2B90">
        <w:rPr>
          <w:rFonts w:asciiTheme="majorBidi" w:hAnsiTheme="majorBidi" w:cstheme="majorBidi"/>
          <w:b/>
          <w:sz w:val="24"/>
          <w:szCs w:val="24"/>
        </w:rPr>
        <w:t>Invited Speaker</w:t>
      </w:r>
      <w:r w:rsidRPr="000B2B90">
        <w:rPr>
          <w:rFonts w:asciiTheme="majorBidi" w:hAnsiTheme="majorBidi" w:cstheme="majorBidi"/>
          <w:sz w:val="24"/>
          <w:szCs w:val="24"/>
        </w:rPr>
        <w:t xml:space="preserve"> to the Annual meeting of Sherut Mivhan Social Work, at a symposium dedicated to policy and criteria for group therapy, Haifa, Israel.</w:t>
      </w:r>
    </w:p>
    <w:p w14:paraId="58D7791A" w14:textId="3DAF81E2"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hint="cs"/>
          <w:sz w:val="24"/>
          <w:szCs w:val="24"/>
        </w:rPr>
        <w:t>2014</w:t>
      </w:r>
      <w:r w:rsidRPr="00BD7B5D">
        <w:rPr>
          <w:rFonts w:asciiTheme="majorBidi" w:hAnsiTheme="majorBidi" w:cstheme="majorBidi" w:hint="cs"/>
          <w:sz w:val="24"/>
          <w:szCs w:val="24"/>
        </w:rPr>
        <w:tab/>
      </w:r>
      <w:r w:rsidRPr="00BD7B5D">
        <w:rPr>
          <w:rFonts w:asciiTheme="majorBidi" w:hAnsiTheme="majorBidi" w:cstheme="majorBidi"/>
          <w:sz w:val="24"/>
          <w:szCs w:val="24"/>
        </w:rPr>
        <w:t xml:space="preserve">“Replication Uncertainty in the Biological Sciences” ISF International Workshop, </w:t>
      </w:r>
      <w:r w:rsidR="000F4FE3">
        <w:rPr>
          <w:rFonts w:asciiTheme="majorBidi" w:hAnsiTheme="majorBidi" w:cstheme="majorBidi"/>
          <w:sz w:val="24"/>
          <w:szCs w:val="24"/>
        </w:rPr>
        <w:t>Tel-Hai</w:t>
      </w:r>
      <w:r w:rsidRPr="00BD7B5D">
        <w:rPr>
          <w:rFonts w:asciiTheme="majorBidi" w:hAnsiTheme="majorBidi" w:cstheme="majorBidi"/>
          <w:sz w:val="24"/>
          <w:szCs w:val="24"/>
        </w:rPr>
        <w:t xml:space="preserve"> College Israel</w:t>
      </w:r>
    </w:p>
    <w:p w14:paraId="5D4DB405" w14:textId="3AF2EAE7" w:rsidR="00352937"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2014 </w:t>
      </w:r>
      <w:r w:rsidRPr="00BD7B5D">
        <w:rPr>
          <w:rFonts w:asciiTheme="majorBidi" w:hAnsiTheme="majorBidi" w:cstheme="majorBidi"/>
          <w:sz w:val="24"/>
          <w:szCs w:val="24"/>
        </w:rPr>
        <w:tab/>
        <w:t>“The 16</w:t>
      </w:r>
      <w:r w:rsidRPr="00B920CE">
        <w:rPr>
          <w:rFonts w:asciiTheme="majorBidi" w:hAnsiTheme="majorBidi" w:cstheme="majorBidi"/>
          <w:sz w:val="24"/>
          <w:szCs w:val="24"/>
        </w:rPr>
        <w:t>th</w:t>
      </w:r>
      <w:r w:rsidRPr="00BD7B5D">
        <w:rPr>
          <w:rFonts w:asciiTheme="majorBidi" w:hAnsiTheme="majorBidi" w:cstheme="majorBidi"/>
          <w:sz w:val="24"/>
          <w:szCs w:val="24"/>
        </w:rPr>
        <w:t xml:space="preserve"> Conference on Studies of the Galilee”, </w:t>
      </w:r>
      <w:r w:rsidR="000F4FE3">
        <w:rPr>
          <w:rFonts w:asciiTheme="majorBidi" w:hAnsiTheme="majorBidi" w:cstheme="majorBidi"/>
          <w:sz w:val="24"/>
          <w:szCs w:val="24"/>
        </w:rPr>
        <w:t>Tel-Hai</w:t>
      </w:r>
      <w:r w:rsidRPr="00BD7B5D">
        <w:rPr>
          <w:rFonts w:asciiTheme="majorBidi" w:hAnsiTheme="majorBidi" w:cstheme="majorBidi"/>
          <w:sz w:val="24"/>
          <w:szCs w:val="24"/>
        </w:rPr>
        <w:t xml:space="preserve"> College, Israel</w:t>
      </w:r>
    </w:p>
    <w:p w14:paraId="1C013073" w14:textId="0649AE10" w:rsidR="000B2B90" w:rsidRPr="000B2B90" w:rsidRDefault="000B2B90" w:rsidP="000B2B90">
      <w:pPr>
        <w:pStyle w:val="a3"/>
        <w:numPr>
          <w:ilvl w:val="0"/>
          <w:numId w:val="39"/>
        </w:numPr>
        <w:tabs>
          <w:tab w:val="right" w:pos="540"/>
        </w:tabs>
        <w:bidi w:val="0"/>
        <w:spacing w:line="360" w:lineRule="auto"/>
        <w:ind w:right="-58"/>
        <w:jc w:val="both"/>
        <w:rPr>
          <w:rFonts w:asciiTheme="majorBidi" w:hAnsiTheme="majorBidi" w:cstheme="majorBidi"/>
          <w:sz w:val="24"/>
          <w:szCs w:val="24"/>
        </w:rPr>
      </w:pPr>
      <w:r w:rsidRPr="000B2B90">
        <w:rPr>
          <w:rFonts w:asciiTheme="majorBidi" w:hAnsiTheme="majorBidi" w:cstheme="majorBidi"/>
          <w:sz w:val="24"/>
          <w:szCs w:val="24"/>
        </w:rPr>
        <w:t xml:space="preserve">2014 </w:t>
      </w:r>
      <w:r w:rsidRPr="000B2B90">
        <w:rPr>
          <w:rFonts w:asciiTheme="majorBidi" w:hAnsiTheme="majorBidi" w:cstheme="majorBidi"/>
          <w:sz w:val="24"/>
          <w:szCs w:val="24"/>
        </w:rPr>
        <w:tab/>
      </w:r>
      <w:r w:rsidRPr="000B2B90">
        <w:rPr>
          <w:rFonts w:asciiTheme="majorBidi" w:hAnsiTheme="majorBidi" w:cstheme="majorBidi"/>
          <w:b/>
          <w:sz w:val="24"/>
          <w:szCs w:val="24"/>
        </w:rPr>
        <w:t xml:space="preserve">Invited Presentation </w:t>
      </w:r>
      <w:r w:rsidR="00264BD6">
        <w:rPr>
          <w:rFonts w:asciiTheme="majorBidi" w:hAnsiTheme="majorBidi" w:cstheme="majorBidi"/>
          <w:sz w:val="24"/>
          <w:szCs w:val="24"/>
        </w:rPr>
        <w:t>at</w:t>
      </w:r>
      <w:r w:rsidRPr="000B2B90">
        <w:rPr>
          <w:rFonts w:asciiTheme="majorBidi" w:hAnsiTheme="majorBidi" w:cstheme="majorBidi"/>
          <w:sz w:val="24"/>
          <w:szCs w:val="24"/>
        </w:rPr>
        <w:t xml:space="preserve"> the “Annual </w:t>
      </w:r>
      <w:r w:rsidR="00264BD6">
        <w:rPr>
          <w:rFonts w:asciiTheme="majorBidi" w:hAnsiTheme="majorBidi" w:cstheme="majorBidi"/>
          <w:sz w:val="24"/>
          <w:szCs w:val="24"/>
        </w:rPr>
        <w:t xml:space="preserve">Israeli </w:t>
      </w:r>
      <w:r w:rsidRPr="000B2B90">
        <w:rPr>
          <w:rFonts w:asciiTheme="majorBidi" w:hAnsiTheme="majorBidi" w:cstheme="majorBidi"/>
          <w:sz w:val="24"/>
          <w:szCs w:val="24"/>
        </w:rPr>
        <w:t>Symposia on the Excellent Lecturer”, Bar Ilan University, Israel</w:t>
      </w:r>
    </w:p>
    <w:p w14:paraId="1465AF42" w14:textId="4A995691" w:rsidR="000B2B90" w:rsidRPr="00264BD6" w:rsidRDefault="00264BD6" w:rsidP="00264BD6">
      <w:pPr>
        <w:pStyle w:val="NormalPar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b/>
          <w:bCs/>
          <w:u w:val="single"/>
          <w:lang w:val="en-US"/>
        </w:rPr>
      </w:pPr>
      <w:r w:rsidRPr="00264BD6">
        <w:rPr>
          <w:rFonts w:asciiTheme="majorBidi" w:hAnsiTheme="majorBidi" w:cstheme="majorBidi"/>
        </w:rPr>
        <w:t xml:space="preserve">2014 </w:t>
      </w:r>
      <w:r w:rsidRPr="00264BD6">
        <w:rPr>
          <w:rFonts w:asciiTheme="majorBidi" w:hAnsiTheme="majorBidi" w:cstheme="majorBidi"/>
          <w:b/>
          <w:bCs/>
        </w:rPr>
        <w:t>Invited Presentation</w:t>
      </w:r>
      <w:r w:rsidRPr="00264BD6">
        <w:rPr>
          <w:rFonts w:asciiTheme="majorBidi" w:hAnsiTheme="majorBidi" w:cstheme="majorBidi"/>
        </w:rPr>
        <w:t xml:space="preserve"> to the “IRA (</w:t>
      </w:r>
      <w:r w:rsidRPr="00BD7B5D">
        <w:rPr>
          <w:rFonts w:asciiTheme="majorBidi" w:hAnsiTheme="majorBidi" w:cstheme="majorBidi"/>
        </w:rPr>
        <w:t xml:space="preserve">the Union of </w:t>
      </w:r>
      <w:r>
        <w:rPr>
          <w:rFonts w:asciiTheme="majorBidi" w:hAnsiTheme="majorBidi" w:cstheme="majorBidi"/>
        </w:rPr>
        <w:t>College Presidencies</w:t>
      </w:r>
      <w:r w:rsidRPr="00BD7B5D">
        <w:rPr>
          <w:rFonts w:asciiTheme="majorBidi" w:hAnsiTheme="majorBidi" w:cstheme="majorBidi"/>
        </w:rPr>
        <w:t xml:space="preserve">) on </w:t>
      </w:r>
      <w:r>
        <w:rPr>
          <w:rFonts w:asciiTheme="majorBidi" w:hAnsiTheme="majorBidi" w:cstheme="majorBidi"/>
        </w:rPr>
        <w:t xml:space="preserve">a </w:t>
      </w:r>
      <w:r w:rsidRPr="00BD7B5D">
        <w:rPr>
          <w:rFonts w:asciiTheme="majorBidi" w:hAnsiTheme="majorBidi" w:cstheme="majorBidi"/>
        </w:rPr>
        <w:t xml:space="preserve">policy toward </w:t>
      </w:r>
      <w:r>
        <w:rPr>
          <w:rFonts w:asciiTheme="majorBidi" w:hAnsiTheme="majorBidi" w:cstheme="majorBidi"/>
        </w:rPr>
        <w:t xml:space="preserve">pedagogic </w:t>
      </w:r>
      <w:r w:rsidRPr="00BD7B5D">
        <w:rPr>
          <w:rFonts w:asciiTheme="majorBidi" w:hAnsiTheme="majorBidi" w:cstheme="majorBidi"/>
        </w:rPr>
        <w:t>excellence</w:t>
      </w:r>
      <w:r>
        <w:rPr>
          <w:rFonts w:asciiTheme="majorBidi" w:hAnsiTheme="majorBidi" w:cstheme="majorBidi"/>
        </w:rPr>
        <w:t>, Holyday Inn Hotel, Askelon, Israel.</w:t>
      </w:r>
    </w:p>
    <w:p w14:paraId="0900169C" w14:textId="1F43E9FE"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2014 </w:t>
      </w:r>
      <w:r w:rsidRPr="00BD7B5D">
        <w:rPr>
          <w:rFonts w:asciiTheme="majorBidi" w:hAnsiTheme="majorBidi" w:cstheme="majorBidi"/>
          <w:sz w:val="24"/>
          <w:szCs w:val="24"/>
        </w:rPr>
        <w:tab/>
        <w:t>“Symposia on the Life-Time Work of Yemima Ben Menahem”, Hebrew University of Jerusalem, Israel</w:t>
      </w:r>
    </w:p>
    <w:p w14:paraId="63701CA3" w14:textId="23692F5A"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lastRenderedPageBreak/>
        <w:t>2014</w:t>
      </w:r>
      <w:r w:rsidRPr="00BD7B5D">
        <w:rPr>
          <w:rFonts w:asciiTheme="majorBidi" w:hAnsiTheme="majorBidi" w:cstheme="majorBidi"/>
          <w:sz w:val="24"/>
          <w:szCs w:val="24"/>
        </w:rPr>
        <w:tab/>
        <w:t>PSA (Philosophy of Science Association), Chicago, IL, USA.</w:t>
      </w:r>
    </w:p>
    <w:p w14:paraId="5F077B5F" w14:textId="0B7623B4"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2015 “New Studies of the Galilee”, </w:t>
      </w:r>
      <w:r w:rsidR="000F4FE3">
        <w:rPr>
          <w:rFonts w:asciiTheme="majorBidi" w:hAnsiTheme="majorBidi" w:cstheme="majorBidi"/>
          <w:sz w:val="24"/>
          <w:szCs w:val="24"/>
        </w:rPr>
        <w:t>Tel-Hai</w:t>
      </w:r>
      <w:r w:rsidRPr="00BD7B5D">
        <w:rPr>
          <w:rFonts w:asciiTheme="majorBidi" w:hAnsiTheme="majorBidi" w:cstheme="majorBidi"/>
          <w:sz w:val="24"/>
          <w:szCs w:val="24"/>
        </w:rPr>
        <w:t xml:space="preserve"> Collge, Israel</w:t>
      </w:r>
    </w:p>
    <w:p w14:paraId="3D14C367" w14:textId="58C4763E"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2015 “Landscapes of Collectivity”, Tel Aviv University and Van Leer Institute, Israel</w:t>
      </w:r>
    </w:p>
    <w:p w14:paraId="609922BA" w14:textId="482E0E34"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2016</w:t>
      </w:r>
      <w:r w:rsidRPr="00BD7B5D">
        <w:rPr>
          <w:rFonts w:asciiTheme="majorBidi" w:hAnsiTheme="majorBidi" w:cstheme="majorBidi"/>
          <w:sz w:val="24"/>
          <w:szCs w:val="24"/>
        </w:rPr>
        <w:tab/>
        <w:t>“ECSA (European Citizen Science Association), Berlin, Germany</w:t>
      </w:r>
    </w:p>
    <w:p w14:paraId="6DD63161" w14:textId="32C02830" w:rsidR="00352937" w:rsidRPr="00BD7B5D" w:rsidRDefault="00352937" w:rsidP="00352937">
      <w:pPr>
        <w:pStyle w:val="a3"/>
        <w:numPr>
          <w:ilvl w:val="0"/>
          <w:numId w:val="39"/>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2016 PSA (Philosophy of Science Association),</w:t>
      </w:r>
      <w:r>
        <w:rPr>
          <w:rFonts w:asciiTheme="majorBidi" w:hAnsiTheme="majorBidi" w:cstheme="majorBidi"/>
          <w:sz w:val="24"/>
          <w:szCs w:val="24"/>
        </w:rPr>
        <w:t xml:space="preserve"> Atlanta Georgia, USA</w:t>
      </w:r>
    </w:p>
    <w:p w14:paraId="4D314116" w14:textId="20110B1E" w:rsidR="00352937" w:rsidRDefault="00352937" w:rsidP="00352937">
      <w:pPr>
        <w:pStyle w:val="a3"/>
        <w:numPr>
          <w:ilvl w:val="0"/>
          <w:numId w:val="39"/>
        </w:numPr>
        <w:bidi w:val="0"/>
        <w:spacing w:line="360" w:lineRule="auto"/>
        <w:ind w:right="-154"/>
        <w:jc w:val="both"/>
        <w:rPr>
          <w:sz w:val="24"/>
          <w:szCs w:val="24"/>
        </w:rPr>
      </w:pPr>
      <w:r w:rsidRPr="00BD7B5D">
        <w:rPr>
          <w:rFonts w:asciiTheme="majorBidi" w:hAnsiTheme="majorBidi" w:cstheme="majorBidi"/>
          <w:sz w:val="24"/>
          <w:szCs w:val="24"/>
        </w:rPr>
        <w:t xml:space="preserve">2017 </w:t>
      </w:r>
      <w:r w:rsidRPr="00BD7B5D">
        <w:rPr>
          <w:rFonts w:asciiTheme="majorBidi" w:hAnsiTheme="majorBidi" w:cstheme="majorBidi"/>
          <w:b/>
          <w:sz w:val="24"/>
          <w:szCs w:val="24"/>
        </w:rPr>
        <w:t>Invited Presentation</w:t>
      </w:r>
      <w:r w:rsidRPr="00BD7B5D">
        <w:rPr>
          <w:rFonts w:asciiTheme="majorBidi" w:hAnsiTheme="majorBidi" w:cstheme="majorBidi"/>
          <w:sz w:val="24"/>
          <w:szCs w:val="24"/>
        </w:rPr>
        <w:t xml:space="preserve">: </w:t>
      </w:r>
      <w:r w:rsidRPr="00BD7B5D">
        <w:rPr>
          <w:sz w:val="24"/>
          <w:szCs w:val="24"/>
        </w:rPr>
        <w:t>"Species in the Age of Discordance", Salt Lake City, Utah U.S.A.</w:t>
      </w:r>
    </w:p>
    <w:p w14:paraId="48E4460E" w14:textId="4AC358F6" w:rsidR="00F0286E" w:rsidRDefault="00F0286E" w:rsidP="00F0286E">
      <w:pPr>
        <w:pStyle w:val="a3"/>
        <w:numPr>
          <w:ilvl w:val="0"/>
          <w:numId w:val="39"/>
        </w:numPr>
        <w:bidi w:val="0"/>
        <w:spacing w:line="360" w:lineRule="auto"/>
        <w:ind w:right="-154"/>
        <w:jc w:val="both"/>
        <w:rPr>
          <w:sz w:val="24"/>
          <w:szCs w:val="24"/>
        </w:rPr>
      </w:pPr>
      <w:r>
        <w:rPr>
          <w:sz w:val="24"/>
          <w:szCs w:val="24"/>
        </w:rPr>
        <w:t xml:space="preserve">2018 </w:t>
      </w:r>
      <w:r w:rsidRPr="00311BAC">
        <w:rPr>
          <w:b/>
          <w:bCs/>
          <w:sz w:val="24"/>
          <w:szCs w:val="24"/>
        </w:rPr>
        <w:t>Invited Presentation:</w:t>
      </w:r>
      <w:r>
        <w:rPr>
          <w:sz w:val="24"/>
          <w:szCs w:val="24"/>
        </w:rPr>
        <w:t xml:space="preserve"> </w:t>
      </w:r>
      <w:r w:rsidR="00311BAC">
        <w:rPr>
          <w:sz w:val="24"/>
          <w:szCs w:val="24"/>
        </w:rPr>
        <w:t>“</w:t>
      </w:r>
      <w:r w:rsidR="00311BAC">
        <w:rPr>
          <w:sz w:val="24"/>
          <w:szCs w:val="24"/>
          <w:lang w:val="en-GB"/>
        </w:rPr>
        <w:t xml:space="preserve">Reproducibility of Scientific Research”, University of </w:t>
      </w:r>
      <w:r w:rsidR="00311BAC">
        <w:rPr>
          <w:sz w:val="24"/>
          <w:szCs w:val="24"/>
        </w:rPr>
        <w:t xml:space="preserve">Western Ontario, London, </w:t>
      </w:r>
      <w:r>
        <w:rPr>
          <w:sz w:val="24"/>
          <w:szCs w:val="24"/>
        </w:rPr>
        <w:t>Canada</w:t>
      </w:r>
      <w:r w:rsidR="00311BAC">
        <w:rPr>
          <w:sz w:val="24"/>
          <w:szCs w:val="24"/>
        </w:rPr>
        <w:t>.</w:t>
      </w:r>
    </w:p>
    <w:p w14:paraId="6DB6D83C" w14:textId="6E756ED0" w:rsidR="00311BAC" w:rsidRDefault="00311BAC" w:rsidP="00311BAC">
      <w:pPr>
        <w:pStyle w:val="a3"/>
        <w:numPr>
          <w:ilvl w:val="0"/>
          <w:numId w:val="39"/>
        </w:numPr>
        <w:bidi w:val="0"/>
        <w:spacing w:line="360" w:lineRule="auto"/>
        <w:ind w:right="-154"/>
        <w:jc w:val="both"/>
        <w:rPr>
          <w:sz w:val="24"/>
          <w:szCs w:val="24"/>
        </w:rPr>
      </w:pPr>
      <w:r>
        <w:rPr>
          <w:sz w:val="24"/>
          <w:szCs w:val="24"/>
        </w:rPr>
        <w:t>2018 PSA (Philosophy of Science Association), Seattle, WA, USA.</w:t>
      </w:r>
    </w:p>
    <w:p w14:paraId="4CD1403F" w14:textId="25B14F50" w:rsidR="00340A40" w:rsidRPr="004B0B0C" w:rsidRDefault="00352937" w:rsidP="004B0B0C">
      <w:pPr>
        <w:pStyle w:val="NormalParL"/>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b/>
          <w:bCs/>
          <w:u w:val="single"/>
          <w:lang w:val="en-US"/>
        </w:rPr>
      </w:pPr>
      <w:r>
        <w:rPr>
          <w:rFonts w:asciiTheme="majorBidi" w:hAnsiTheme="majorBidi" w:cstheme="majorBidi"/>
          <w:b/>
          <w:bCs/>
          <w:u w:val="single"/>
          <w:lang w:val="en-US"/>
        </w:rPr>
        <w:t>Non-Academic Activity</w:t>
      </w:r>
      <w:r w:rsidR="00E51BEF" w:rsidRPr="00BD7B5D">
        <w:rPr>
          <w:rFonts w:asciiTheme="majorBidi" w:hAnsiTheme="majorBidi" w:cstheme="majorBidi"/>
          <w:b/>
          <w:bCs/>
          <w:u w:val="single"/>
          <w:lang w:val="en-US"/>
        </w:rPr>
        <w:t xml:space="preserve"> </w:t>
      </w:r>
      <w:r w:rsidR="00D4208E" w:rsidRPr="00BD7B5D">
        <w:rPr>
          <w:rFonts w:asciiTheme="majorBidi" w:hAnsiTheme="majorBidi" w:cstheme="majorBidi"/>
          <w:b/>
          <w:bCs/>
          <w:u w:val="single"/>
          <w:lang w:val="en-US"/>
        </w:rPr>
        <w:t xml:space="preserve">and Positions </w:t>
      </w:r>
    </w:p>
    <w:p w14:paraId="3050A889" w14:textId="09617ACB" w:rsidR="00B0562C" w:rsidRPr="00BD7B5D" w:rsidRDefault="00DA5BDE" w:rsidP="006C2C78">
      <w:p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Since </w:t>
      </w:r>
      <w:r w:rsidR="00B0562C" w:rsidRPr="00BD7B5D">
        <w:rPr>
          <w:rFonts w:asciiTheme="majorBidi" w:hAnsiTheme="majorBidi" w:cstheme="majorBidi"/>
          <w:sz w:val="24"/>
          <w:szCs w:val="24"/>
        </w:rPr>
        <w:t>200</w:t>
      </w:r>
      <w:r w:rsidRPr="00BD7B5D">
        <w:rPr>
          <w:rFonts w:asciiTheme="majorBidi" w:hAnsiTheme="majorBidi" w:cstheme="majorBidi"/>
          <w:sz w:val="24"/>
          <w:szCs w:val="24"/>
        </w:rPr>
        <w:t>9</w:t>
      </w:r>
      <w:r w:rsidR="00B0562C" w:rsidRPr="00BD7B5D">
        <w:rPr>
          <w:rFonts w:asciiTheme="majorBidi" w:hAnsiTheme="majorBidi" w:cstheme="majorBidi"/>
          <w:sz w:val="24"/>
          <w:szCs w:val="24"/>
        </w:rPr>
        <w:t xml:space="preserve">- </w:t>
      </w:r>
      <w:r w:rsidRPr="00BD7B5D">
        <w:rPr>
          <w:rFonts w:asciiTheme="majorBidi" w:hAnsiTheme="majorBidi" w:cstheme="majorBidi"/>
          <w:sz w:val="24"/>
          <w:szCs w:val="24"/>
        </w:rPr>
        <w:t>advisor and b</w:t>
      </w:r>
      <w:r w:rsidR="00B0562C" w:rsidRPr="00BD7B5D">
        <w:rPr>
          <w:rFonts w:asciiTheme="majorBidi" w:hAnsiTheme="majorBidi" w:cstheme="majorBidi"/>
          <w:sz w:val="24"/>
          <w:szCs w:val="24"/>
        </w:rPr>
        <w:t>oard member of "Me, You and Nature", an organization to empower victims of violence and</w:t>
      </w:r>
      <w:r w:rsidR="00AA5500">
        <w:rPr>
          <w:rFonts w:asciiTheme="majorBidi" w:hAnsiTheme="majorBidi" w:cstheme="majorBidi"/>
          <w:sz w:val="24"/>
          <w:szCs w:val="24"/>
        </w:rPr>
        <w:t xml:space="preserve"> abuse via</w:t>
      </w:r>
      <w:r w:rsidRPr="00BD7B5D">
        <w:rPr>
          <w:rFonts w:asciiTheme="majorBidi" w:hAnsiTheme="majorBidi" w:cstheme="majorBidi"/>
          <w:sz w:val="24"/>
          <w:szCs w:val="24"/>
        </w:rPr>
        <w:t xml:space="preserve"> </w:t>
      </w:r>
      <w:r w:rsidR="00AA5500">
        <w:rPr>
          <w:rFonts w:asciiTheme="majorBidi" w:hAnsiTheme="majorBidi" w:cstheme="majorBidi"/>
          <w:sz w:val="24"/>
          <w:szCs w:val="24"/>
        </w:rPr>
        <w:t xml:space="preserve">helping </w:t>
      </w:r>
      <w:r w:rsidRPr="00BD7B5D">
        <w:rPr>
          <w:rFonts w:asciiTheme="majorBidi" w:hAnsiTheme="majorBidi" w:cstheme="majorBidi"/>
          <w:sz w:val="24"/>
          <w:szCs w:val="24"/>
        </w:rPr>
        <w:t>wounded wildlife</w:t>
      </w:r>
      <w:r w:rsidR="00AA5500">
        <w:rPr>
          <w:rFonts w:asciiTheme="majorBidi" w:hAnsiTheme="majorBidi" w:cstheme="majorBidi"/>
          <w:sz w:val="24"/>
          <w:szCs w:val="24"/>
        </w:rPr>
        <w:t>.</w:t>
      </w:r>
    </w:p>
    <w:p w14:paraId="6076CBEF" w14:textId="77777777" w:rsidR="00706BB6" w:rsidRPr="00BD7B5D" w:rsidRDefault="00706BB6" w:rsidP="00706BB6">
      <w:p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2011-</w:t>
      </w:r>
      <w:r>
        <w:rPr>
          <w:rFonts w:asciiTheme="majorBidi" w:hAnsiTheme="majorBidi" w:cstheme="majorBidi"/>
          <w:sz w:val="24"/>
          <w:szCs w:val="24"/>
        </w:rPr>
        <w:t>2013</w:t>
      </w:r>
      <w:r w:rsidRPr="00BD7B5D">
        <w:rPr>
          <w:rFonts w:asciiTheme="majorBidi" w:hAnsiTheme="majorBidi" w:cstheme="majorBidi"/>
          <w:sz w:val="24"/>
          <w:szCs w:val="24"/>
        </w:rPr>
        <w:t xml:space="preserve"> lecturer at the annual meetings and seminar of “The Union of High School Teachers of Philosophy” </w:t>
      </w:r>
    </w:p>
    <w:p w14:paraId="487A8BAE" w14:textId="27C0D87F" w:rsidR="00706BB6" w:rsidRDefault="00706BB6" w:rsidP="00706BB6">
      <w:p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2011- 2012</w:t>
      </w:r>
      <w:r w:rsidRPr="00BD7B5D">
        <w:rPr>
          <w:rFonts w:asciiTheme="majorBidi" w:hAnsiTheme="majorBidi" w:cstheme="majorBidi"/>
          <w:sz w:val="24"/>
          <w:szCs w:val="24"/>
        </w:rPr>
        <w:tab/>
        <w:t>Member of the "Education Forum" a committee devoted to strengthening local cooperation and value-based teaching in the region</w:t>
      </w:r>
    </w:p>
    <w:p w14:paraId="77798B79" w14:textId="2E12BF0C" w:rsidR="00706BB6" w:rsidRDefault="00706BB6" w:rsidP="00706BB6">
      <w:pPr>
        <w:bidi w:val="0"/>
        <w:spacing w:line="360" w:lineRule="auto"/>
        <w:ind w:right="-154"/>
        <w:jc w:val="both"/>
        <w:rPr>
          <w:rFonts w:asciiTheme="majorBidi" w:hAnsiTheme="majorBidi" w:cstheme="majorBidi"/>
          <w:sz w:val="24"/>
          <w:szCs w:val="24"/>
        </w:rPr>
      </w:pPr>
      <w:r>
        <w:rPr>
          <w:rFonts w:asciiTheme="majorBidi" w:hAnsiTheme="majorBidi" w:cstheme="majorBidi"/>
          <w:sz w:val="24"/>
          <w:szCs w:val="24"/>
        </w:rPr>
        <w:t xml:space="preserve">2011- </w:t>
      </w:r>
      <w:r w:rsidR="000B2B90">
        <w:rPr>
          <w:rFonts w:asciiTheme="majorBidi" w:hAnsiTheme="majorBidi" w:cstheme="majorBidi"/>
          <w:sz w:val="24"/>
          <w:szCs w:val="24"/>
        </w:rPr>
        <w:t xml:space="preserve">2018 - </w:t>
      </w:r>
      <w:r>
        <w:rPr>
          <w:rFonts w:asciiTheme="majorBidi" w:hAnsiTheme="majorBidi" w:cstheme="majorBidi"/>
          <w:sz w:val="24"/>
          <w:szCs w:val="24"/>
        </w:rPr>
        <w:t>Head of the PTA at the elementary school “Ali Givah”</w:t>
      </w:r>
      <w:r w:rsidR="00264BD6">
        <w:rPr>
          <w:rFonts w:asciiTheme="majorBidi" w:hAnsiTheme="majorBidi" w:cstheme="majorBidi"/>
          <w:sz w:val="24"/>
          <w:szCs w:val="24"/>
        </w:rPr>
        <w:t xml:space="preserve">, </w:t>
      </w:r>
    </w:p>
    <w:p w14:paraId="20380C59" w14:textId="43C243F5" w:rsidR="00264BD6" w:rsidRDefault="00566906" w:rsidP="00264BD6">
      <w:pPr>
        <w:bidi w:val="0"/>
        <w:spacing w:line="360" w:lineRule="auto"/>
        <w:ind w:right="-154"/>
        <w:jc w:val="both"/>
        <w:rPr>
          <w:rFonts w:asciiTheme="majorBidi" w:hAnsiTheme="majorBidi" w:cstheme="majorBidi"/>
          <w:sz w:val="24"/>
          <w:szCs w:val="24"/>
        </w:rPr>
      </w:pPr>
      <w:r>
        <w:rPr>
          <w:rFonts w:asciiTheme="majorBidi" w:hAnsiTheme="majorBidi" w:cstheme="majorBidi"/>
          <w:sz w:val="24"/>
          <w:szCs w:val="24"/>
        </w:rPr>
        <w:t>Since 2011 – co-founder</w:t>
      </w:r>
      <w:r w:rsidR="00264BD6">
        <w:rPr>
          <w:rFonts w:asciiTheme="majorBidi" w:hAnsiTheme="majorBidi" w:cstheme="majorBidi"/>
          <w:sz w:val="24"/>
          <w:szCs w:val="24"/>
        </w:rPr>
        <w:t xml:space="preserve"> “Town Square Academia”, a social initiative devoted to building a true academia-community partnership, Israel</w:t>
      </w:r>
    </w:p>
    <w:p w14:paraId="57B3F1F3" w14:textId="4426ACF9" w:rsidR="00D842D6" w:rsidRDefault="00D842D6" w:rsidP="004B0B0C">
      <w:pPr>
        <w:tabs>
          <w:tab w:val="right" w:pos="540"/>
        </w:tabs>
        <w:bidi w:val="0"/>
        <w:spacing w:line="360" w:lineRule="auto"/>
        <w:ind w:left="540" w:right="-58" w:hanging="540"/>
        <w:jc w:val="both"/>
        <w:rPr>
          <w:rFonts w:asciiTheme="majorBidi" w:hAnsiTheme="majorBidi" w:cstheme="majorBidi"/>
          <w:sz w:val="24"/>
          <w:szCs w:val="24"/>
        </w:rPr>
      </w:pPr>
      <w:r>
        <w:rPr>
          <w:rFonts w:asciiTheme="majorBidi" w:hAnsiTheme="majorBidi" w:cstheme="majorBidi"/>
          <w:sz w:val="24"/>
          <w:szCs w:val="24"/>
        </w:rPr>
        <w:br w:type="page"/>
      </w:r>
    </w:p>
    <w:p w14:paraId="60CA9F71" w14:textId="55140A29" w:rsidR="00E23521" w:rsidRDefault="00AD29F3" w:rsidP="00706BB6">
      <w:pPr>
        <w:pStyle w:val="NormalParL"/>
        <w:numPr>
          <w:ilvl w:val="0"/>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562"/>
        <w:rPr>
          <w:rFonts w:asciiTheme="majorBidi" w:hAnsiTheme="majorBidi" w:cstheme="majorBidi"/>
          <w:b/>
          <w:bCs/>
          <w:u w:val="single"/>
          <w:lang w:val="en-US"/>
        </w:rPr>
      </w:pPr>
      <w:r w:rsidRPr="00BD7B5D">
        <w:rPr>
          <w:rFonts w:asciiTheme="majorBidi" w:hAnsiTheme="majorBidi" w:cstheme="majorBidi"/>
          <w:b/>
          <w:bCs/>
          <w:u w:val="single"/>
          <w:lang w:val="en-US"/>
        </w:rPr>
        <w:lastRenderedPageBreak/>
        <w:t>Publications</w:t>
      </w:r>
    </w:p>
    <w:p w14:paraId="445886E2" w14:textId="37A64911" w:rsidR="00340A40" w:rsidRPr="00340A40" w:rsidRDefault="00340A40" w:rsidP="00340A40">
      <w:pPr>
        <w:bidi w:val="0"/>
        <w:spacing w:after="80" w:line="360" w:lineRule="auto"/>
        <w:jc w:val="both"/>
        <w:rPr>
          <w:sz w:val="22"/>
          <w:szCs w:val="22"/>
        </w:rPr>
      </w:pPr>
    </w:p>
    <w:p w14:paraId="51D2F4E4" w14:textId="26BF395F" w:rsidR="00AD29F3" w:rsidRPr="00BD7B5D" w:rsidRDefault="00113634" w:rsidP="006C2C78">
      <w:pPr>
        <w:pStyle w:val="NormalPar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562"/>
        <w:rPr>
          <w:rFonts w:asciiTheme="majorBidi" w:hAnsiTheme="majorBidi" w:cstheme="majorBidi"/>
          <w:b/>
          <w:bCs/>
          <w:u w:val="single"/>
          <w:lang w:val="en-US"/>
        </w:rPr>
      </w:pPr>
      <w:r w:rsidRPr="00BD7B5D">
        <w:rPr>
          <w:rFonts w:asciiTheme="majorBidi" w:hAnsiTheme="majorBidi" w:cstheme="majorBidi"/>
          <w:b/>
          <w:bCs/>
          <w:u w:val="single"/>
        </w:rPr>
        <w:t xml:space="preserve">1. </w:t>
      </w:r>
      <w:r w:rsidR="00AD29F3" w:rsidRPr="00BD7B5D">
        <w:rPr>
          <w:rFonts w:asciiTheme="majorBidi" w:hAnsiTheme="majorBidi" w:cstheme="majorBidi"/>
          <w:b/>
          <w:bCs/>
          <w:u w:val="single"/>
        </w:rPr>
        <w:t xml:space="preserve">Ph.D. Dissertation </w:t>
      </w:r>
    </w:p>
    <w:p w14:paraId="4115600C" w14:textId="6D48F74F" w:rsidR="00827199" w:rsidRPr="00092095" w:rsidRDefault="00F35C0B" w:rsidP="00092095">
      <w:pPr>
        <w:pStyle w:val="a3"/>
        <w:numPr>
          <w:ilvl w:val="0"/>
          <w:numId w:val="16"/>
        </w:numPr>
        <w:bidi w:val="0"/>
        <w:spacing w:line="360" w:lineRule="auto"/>
        <w:ind w:right="-154"/>
        <w:jc w:val="both"/>
        <w:rPr>
          <w:rFonts w:asciiTheme="majorBidi" w:hAnsiTheme="majorBidi" w:cstheme="majorBidi"/>
          <w:snapToGrid w:val="0"/>
          <w:sz w:val="24"/>
          <w:szCs w:val="24"/>
        </w:rPr>
      </w:pPr>
      <w:r w:rsidRPr="00BD7B5D">
        <w:rPr>
          <w:rFonts w:asciiTheme="majorBidi" w:hAnsiTheme="majorBidi" w:cstheme="majorBidi"/>
          <w:sz w:val="24"/>
          <w:szCs w:val="24"/>
        </w:rPr>
        <w:t xml:space="preserve">December 2003 </w:t>
      </w:r>
      <w:r w:rsidR="00AD29F3" w:rsidRPr="00BD7B5D">
        <w:rPr>
          <w:rFonts w:asciiTheme="majorBidi" w:hAnsiTheme="majorBidi" w:cstheme="majorBidi"/>
          <w:sz w:val="24"/>
          <w:szCs w:val="24"/>
        </w:rPr>
        <w:t xml:space="preserve">"The Debate Over Group Selection" – </w:t>
      </w:r>
      <w:r w:rsidR="00AD29F3" w:rsidRPr="00BD7B5D">
        <w:rPr>
          <w:rFonts w:asciiTheme="majorBidi" w:hAnsiTheme="majorBidi" w:cstheme="majorBidi"/>
          <w:snapToGrid w:val="0"/>
          <w:sz w:val="24"/>
          <w:szCs w:val="24"/>
        </w:rPr>
        <w:t>Prof. Yemima Ben Menahem, The Program for the History and Philosophy of Sciences, The Hebrew University of Jerusalem, and Prof. Eva Jablonka, The Cohen Institute for the History of Sciences and Ideas, Tel Aviv University.</w:t>
      </w:r>
    </w:p>
    <w:p w14:paraId="19118A1C" w14:textId="77777777" w:rsidR="003D7D27" w:rsidRDefault="003D7D27" w:rsidP="006C2C78">
      <w:pPr>
        <w:tabs>
          <w:tab w:val="right" w:pos="180"/>
        </w:tabs>
        <w:bidi w:val="0"/>
        <w:spacing w:line="360" w:lineRule="auto"/>
        <w:rPr>
          <w:rFonts w:asciiTheme="majorBidi" w:hAnsiTheme="majorBidi" w:cstheme="majorBidi"/>
          <w:b/>
          <w:bCs/>
          <w:sz w:val="24"/>
          <w:szCs w:val="24"/>
        </w:rPr>
      </w:pPr>
    </w:p>
    <w:p w14:paraId="3FE1EB32" w14:textId="26738FDF" w:rsidR="00113634" w:rsidRPr="00BD7B5D" w:rsidRDefault="00FD2D03" w:rsidP="003D7D27">
      <w:pPr>
        <w:tabs>
          <w:tab w:val="right" w:pos="180"/>
        </w:tabs>
        <w:bidi w:val="0"/>
        <w:spacing w:line="360" w:lineRule="auto"/>
        <w:rPr>
          <w:rFonts w:asciiTheme="majorBidi" w:hAnsiTheme="majorBidi" w:cstheme="majorBidi"/>
          <w:b/>
          <w:bCs/>
          <w:sz w:val="24"/>
          <w:szCs w:val="24"/>
          <w:u w:val="single"/>
        </w:rPr>
      </w:pPr>
      <w:r w:rsidRPr="00BD7B5D">
        <w:rPr>
          <w:rFonts w:asciiTheme="majorBidi" w:hAnsiTheme="majorBidi" w:cstheme="majorBidi"/>
          <w:b/>
          <w:bCs/>
          <w:sz w:val="24"/>
          <w:szCs w:val="24"/>
        </w:rPr>
        <w:tab/>
      </w:r>
      <w:r w:rsidR="00113634" w:rsidRPr="00BD7B5D">
        <w:rPr>
          <w:rFonts w:asciiTheme="majorBidi" w:hAnsiTheme="majorBidi" w:cstheme="majorBidi"/>
          <w:b/>
          <w:bCs/>
          <w:sz w:val="24"/>
          <w:szCs w:val="24"/>
          <w:u w:val="single"/>
        </w:rPr>
        <w:t>2.  Books</w:t>
      </w:r>
    </w:p>
    <w:p w14:paraId="005605C0" w14:textId="38DEA23C" w:rsidR="00AD29F3" w:rsidRPr="00566906" w:rsidRDefault="00113634" w:rsidP="00145CC6">
      <w:pPr>
        <w:tabs>
          <w:tab w:val="right" w:pos="180"/>
        </w:tabs>
        <w:bidi w:val="0"/>
        <w:spacing w:line="360" w:lineRule="auto"/>
        <w:rPr>
          <w:rFonts w:asciiTheme="majorBidi" w:hAnsiTheme="majorBidi" w:cstheme="majorBidi"/>
          <w:sz w:val="24"/>
          <w:szCs w:val="24"/>
        </w:rPr>
      </w:pPr>
      <w:r w:rsidRPr="00BD7B5D">
        <w:rPr>
          <w:rFonts w:asciiTheme="majorBidi" w:hAnsiTheme="majorBidi" w:cstheme="majorBidi"/>
          <w:b/>
          <w:bCs/>
          <w:sz w:val="24"/>
          <w:szCs w:val="24"/>
          <w:u w:val="single"/>
        </w:rPr>
        <w:t xml:space="preserve">2.1 </w:t>
      </w:r>
      <w:r w:rsidR="00E23521" w:rsidRPr="00BD7B5D">
        <w:rPr>
          <w:rFonts w:asciiTheme="majorBidi" w:hAnsiTheme="majorBidi" w:cstheme="majorBidi"/>
          <w:b/>
          <w:bCs/>
          <w:sz w:val="24"/>
          <w:szCs w:val="24"/>
          <w:u w:val="single"/>
        </w:rPr>
        <w:t xml:space="preserve">Published </w:t>
      </w:r>
      <w:r w:rsidR="00AD29F3" w:rsidRPr="00BD7B5D">
        <w:rPr>
          <w:rFonts w:asciiTheme="majorBidi" w:hAnsiTheme="majorBidi" w:cstheme="majorBidi"/>
          <w:b/>
          <w:bCs/>
          <w:sz w:val="24"/>
          <w:szCs w:val="24"/>
          <w:u w:val="single"/>
        </w:rPr>
        <w:t>Book</w:t>
      </w:r>
      <w:r w:rsidR="00AD29F3" w:rsidRPr="00BD7B5D">
        <w:rPr>
          <w:rFonts w:asciiTheme="majorBidi" w:hAnsiTheme="majorBidi" w:cstheme="majorBidi"/>
          <w:b/>
          <w:bCs/>
          <w:sz w:val="24"/>
          <w:szCs w:val="24"/>
        </w:rPr>
        <w:t xml:space="preserve"> </w:t>
      </w:r>
      <w:bookmarkStart w:id="1" w:name="_GoBack"/>
      <w:bookmarkEnd w:id="1"/>
    </w:p>
    <w:p w14:paraId="7F27572F" w14:textId="625D30BD" w:rsidR="00AD29F3" w:rsidRPr="00BD7B5D" w:rsidRDefault="00AD29F3" w:rsidP="006C2C78">
      <w:pPr>
        <w:pStyle w:val="a3"/>
        <w:numPr>
          <w:ilvl w:val="0"/>
          <w:numId w:val="17"/>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Shavit, A. </w:t>
      </w:r>
      <w:r w:rsidRPr="00BD7B5D">
        <w:rPr>
          <w:rFonts w:asciiTheme="majorBidi" w:hAnsiTheme="majorBidi" w:cstheme="majorBidi"/>
          <w:i/>
          <w:iCs/>
          <w:sz w:val="24"/>
          <w:szCs w:val="24"/>
          <w:u w:val="single"/>
        </w:rPr>
        <w:t>One for All? Facts and Values in the Debate over the Evolution of Altruism</w:t>
      </w:r>
      <w:r w:rsidRPr="00BD7B5D">
        <w:rPr>
          <w:rFonts w:asciiTheme="majorBidi" w:hAnsiTheme="majorBidi" w:cstheme="majorBidi"/>
          <w:sz w:val="24"/>
          <w:szCs w:val="24"/>
        </w:rPr>
        <w:t>" (</w:t>
      </w:r>
      <w:r w:rsidR="00BD7B5D" w:rsidRPr="00BD7B5D">
        <w:rPr>
          <w:rFonts w:asciiTheme="majorBidi" w:hAnsiTheme="majorBidi" w:cstheme="majorBidi"/>
          <w:sz w:val="24"/>
          <w:szCs w:val="24"/>
        </w:rPr>
        <w:t>Jerusalem: Magnes Press, 2008. I</w:t>
      </w:r>
      <w:r w:rsidRPr="00BD7B5D">
        <w:rPr>
          <w:rFonts w:asciiTheme="majorBidi" w:hAnsiTheme="majorBidi" w:cstheme="majorBidi"/>
          <w:sz w:val="24"/>
          <w:szCs w:val="24"/>
        </w:rPr>
        <w:t xml:space="preserve">n Hebrew). </w:t>
      </w:r>
    </w:p>
    <w:p w14:paraId="2C226E2F" w14:textId="07FB8267" w:rsidR="00E23521" w:rsidRPr="00BD7B5D" w:rsidRDefault="00113634" w:rsidP="006C2C78">
      <w:pPr>
        <w:bidi w:val="0"/>
        <w:spacing w:line="360" w:lineRule="auto"/>
        <w:ind w:right="-154"/>
        <w:jc w:val="both"/>
        <w:rPr>
          <w:rFonts w:asciiTheme="majorBidi" w:hAnsiTheme="majorBidi" w:cstheme="majorBidi"/>
          <w:b/>
          <w:sz w:val="24"/>
          <w:szCs w:val="24"/>
          <w:u w:val="single"/>
        </w:rPr>
      </w:pPr>
      <w:r w:rsidRPr="00BD7B5D">
        <w:rPr>
          <w:rFonts w:asciiTheme="majorBidi" w:hAnsiTheme="majorBidi" w:cstheme="majorBidi"/>
          <w:b/>
          <w:sz w:val="24"/>
          <w:szCs w:val="24"/>
          <w:u w:val="single"/>
        </w:rPr>
        <w:t xml:space="preserve">2.2. </w:t>
      </w:r>
      <w:r w:rsidR="00E23521" w:rsidRPr="00BD7B5D">
        <w:rPr>
          <w:rFonts w:asciiTheme="majorBidi" w:hAnsiTheme="majorBidi" w:cstheme="majorBidi"/>
          <w:b/>
          <w:sz w:val="24"/>
          <w:szCs w:val="24"/>
          <w:u w:val="single"/>
        </w:rPr>
        <w:t>Edited Books</w:t>
      </w:r>
    </w:p>
    <w:p w14:paraId="4EC8D090" w14:textId="1E3C0D25" w:rsidR="004B430C" w:rsidRPr="00BD7B5D" w:rsidRDefault="004B430C" w:rsidP="004B430C">
      <w:pPr>
        <w:pStyle w:val="a3"/>
        <w:numPr>
          <w:ilvl w:val="0"/>
          <w:numId w:val="17"/>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Shavit A. and Ellison A.R. (eds.) </w:t>
      </w:r>
      <w:r w:rsidRPr="00BD7B5D">
        <w:rPr>
          <w:rFonts w:asciiTheme="majorBidi" w:hAnsiTheme="majorBidi" w:cstheme="majorBidi"/>
          <w:i/>
          <w:sz w:val="24"/>
          <w:szCs w:val="24"/>
          <w:u w:val="single"/>
        </w:rPr>
        <w:t>Stepping in the Same River Twice: Replication in Biological Research</w:t>
      </w:r>
      <w:r w:rsidRPr="00BD7B5D">
        <w:rPr>
          <w:rFonts w:asciiTheme="majorBidi" w:hAnsiTheme="majorBidi" w:cstheme="majorBidi"/>
          <w:sz w:val="24"/>
          <w:szCs w:val="24"/>
          <w:u w:val="single"/>
        </w:rPr>
        <w:t xml:space="preserve"> </w:t>
      </w:r>
      <w:r w:rsidRPr="00BD7B5D">
        <w:rPr>
          <w:rFonts w:asciiTheme="majorBidi" w:hAnsiTheme="majorBidi" w:cstheme="majorBidi"/>
          <w:sz w:val="24"/>
          <w:szCs w:val="24"/>
        </w:rPr>
        <w:t>(New Haven:</w:t>
      </w:r>
      <w:r w:rsidR="0071177C">
        <w:rPr>
          <w:rFonts w:asciiTheme="majorBidi" w:hAnsiTheme="majorBidi" w:cstheme="majorBidi"/>
          <w:sz w:val="24"/>
          <w:szCs w:val="24"/>
        </w:rPr>
        <w:t xml:space="preserve"> Yale University Press, 2017</w:t>
      </w:r>
      <w:r w:rsidRPr="00BD7B5D">
        <w:rPr>
          <w:rFonts w:asciiTheme="majorBidi" w:hAnsiTheme="majorBidi" w:cstheme="majorBidi"/>
          <w:sz w:val="24"/>
          <w:szCs w:val="24"/>
        </w:rPr>
        <w:t>).</w:t>
      </w:r>
    </w:p>
    <w:p w14:paraId="08F6008E" w14:textId="47841721" w:rsidR="004B430C" w:rsidRPr="00BD7B5D" w:rsidRDefault="004B430C" w:rsidP="004B430C">
      <w:pPr>
        <w:pStyle w:val="a3"/>
        <w:numPr>
          <w:ilvl w:val="0"/>
          <w:numId w:val="17"/>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Gisis, S., Shavit A. and Lamm E. (eds.) </w:t>
      </w:r>
      <w:r w:rsidR="008C2CE7" w:rsidRPr="00BD7B5D">
        <w:rPr>
          <w:rFonts w:asciiTheme="majorBidi" w:hAnsiTheme="majorBidi" w:cstheme="majorBidi"/>
          <w:i/>
          <w:sz w:val="24"/>
          <w:szCs w:val="24"/>
          <w:u w:val="single"/>
        </w:rPr>
        <w:t>Landscapes of Collectives</w:t>
      </w:r>
      <w:r w:rsidRPr="00BD7B5D">
        <w:rPr>
          <w:rFonts w:asciiTheme="majorBidi" w:hAnsiTheme="majorBidi" w:cstheme="majorBidi"/>
          <w:sz w:val="24"/>
          <w:szCs w:val="24"/>
        </w:rPr>
        <w:t xml:space="preserve"> (The MIT</w:t>
      </w:r>
      <w:r w:rsidR="00706BB6">
        <w:rPr>
          <w:rFonts w:asciiTheme="majorBidi" w:hAnsiTheme="majorBidi" w:cstheme="majorBidi"/>
          <w:sz w:val="24"/>
          <w:szCs w:val="24"/>
        </w:rPr>
        <w:t xml:space="preserve"> Press, 2018</w:t>
      </w:r>
      <w:r w:rsidRPr="00BD7B5D">
        <w:rPr>
          <w:rFonts w:asciiTheme="majorBidi" w:hAnsiTheme="majorBidi" w:cstheme="majorBidi"/>
          <w:sz w:val="24"/>
          <w:szCs w:val="24"/>
        </w:rPr>
        <w:t>)</w:t>
      </w:r>
    </w:p>
    <w:p w14:paraId="0D5815AA" w14:textId="77777777" w:rsidR="003D7D27" w:rsidRDefault="003D7D27" w:rsidP="006C2C78">
      <w:pPr>
        <w:tabs>
          <w:tab w:val="right" w:pos="180"/>
        </w:tabs>
        <w:bidi w:val="0"/>
        <w:spacing w:line="360" w:lineRule="auto"/>
        <w:ind w:right="193"/>
        <w:rPr>
          <w:rFonts w:asciiTheme="majorBidi" w:hAnsiTheme="majorBidi" w:cstheme="majorBidi"/>
          <w:b/>
          <w:bCs/>
          <w:sz w:val="24"/>
          <w:szCs w:val="24"/>
          <w:u w:val="single"/>
        </w:rPr>
      </w:pPr>
    </w:p>
    <w:p w14:paraId="2348AE5F" w14:textId="50EC1E6D" w:rsidR="00890432" w:rsidRPr="00BD7B5D" w:rsidRDefault="00FD2D03" w:rsidP="003D7D27">
      <w:pPr>
        <w:tabs>
          <w:tab w:val="right" w:pos="180"/>
        </w:tabs>
        <w:bidi w:val="0"/>
        <w:spacing w:line="360" w:lineRule="auto"/>
        <w:ind w:right="193"/>
        <w:rPr>
          <w:rFonts w:asciiTheme="majorBidi" w:hAnsiTheme="majorBidi" w:cstheme="majorBidi"/>
          <w:b/>
          <w:bCs/>
          <w:sz w:val="24"/>
          <w:szCs w:val="24"/>
          <w:u w:val="single"/>
        </w:rPr>
      </w:pPr>
      <w:r w:rsidRPr="00BD7B5D">
        <w:rPr>
          <w:rFonts w:asciiTheme="majorBidi" w:hAnsiTheme="majorBidi" w:cstheme="majorBidi"/>
          <w:b/>
          <w:bCs/>
          <w:sz w:val="24"/>
          <w:szCs w:val="24"/>
          <w:u w:val="single"/>
        </w:rPr>
        <w:t xml:space="preserve">3. </w:t>
      </w:r>
      <w:r w:rsidR="00016846">
        <w:rPr>
          <w:rFonts w:asciiTheme="majorBidi" w:hAnsiTheme="majorBidi" w:cstheme="majorBidi"/>
          <w:b/>
          <w:bCs/>
          <w:sz w:val="24"/>
          <w:szCs w:val="24"/>
          <w:u w:val="single"/>
        </w:rPr>
        <w:t xml:space="preserve">Publications in </w:t>
      </w:r>
      <w:r w:rsidR="0076002E" w:rsidRPr="00BD7B5D">
        <w:rPr>
          <w:rFonts w:asciiTheme="majorBidi" w:hAnsiTheme="majorBidi" w:cstheme="majorBidi"/>
          <w:b/>
          <w:bCs/>
          <w:sz w:val="24"/>
          <w:szCs w:val="24"/>
          <w:u w:val="single"/>
        </w:rPr>
        <w:t>Peer-Refereed J</w:t>
      </w:r>
      <w:r w:rsidR="00890432" w:rsidRPr="00BD7B5D">
        <w:rPr>
          <w:rFonts w:asciiTheme="majorBidi" w:hAnsiTheme="majorBidi" w:cstheme="majorBidi"/>
          <w:b/>
          <w:bCs/>
          <w:sz w:val="24"/>
          <w:szCs w:val="24"/>
          <w:u w:val="single"/>
        </w:rPr>
        <w:t xml:space="preserve">ournals </w:t>
      </w:r>
    </w:p>
    <w:p w14:paraId="365643F6" w14:textId="77777777" w:rsidR="00890432" w:rsidRPr="00BD7B5D" w:rsidRDefault="00890432" w:rsidP="003D7D27">
      <w:pPr>
        <w:pStyle w:val="a3"/>
        <w:numPr>
          <w:ilvl w:val="0"/>
          <w:numId w:val="34"/>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Shavit, A. 1999, "The Debate Over Group Selection", </w:t>
      </w:r>
      <w:r w:rsidRPr="00BD7B5D">
        <w:rPr>
          <w:rFonts w:asciiTheme="majorBidi" w:hAnsiTheme="majorBidi" w:cstheme="majorBidi"/>
          <w:i/>
          <w:iCs/>
          <w:sz w:val="24"/>
          <w:szCs w:val="24"/>
          <w:u w:val="single"/>
        </w:rPr>
        <w:t>Iyyun</w:t>
      </w:r>
      <w:r w:rsidRPr="00BD7B5D">
        <w:rPr>
          <w:rFonts w:asciiTheme="majorBidi" w:hAnsiTheme="majorBidi" w:cstheme="majorBidi"/>
          <w:sz w:val="24"/>
          <w:szCs w:val="24"/>
        </w:rPr>
        <w:t xml:space="preserve"> 48:151-164 (Hebrew).</w:t>
      </w:r>
    </w:p>
    <w:p w14:paraId="2679F8DB" w14:textId="77777777" w:rsidR="00890432" w:rsidRPr="00BD7B5D" w:rsidRDefault="00890432" w:rsidP="003D7D27">
      <w:pPr>
        <w:pStyle w:val="a3"/>
        <w:numPr>
          <w:ilvl w:val="0"/>
          <w:numId w:val="34"/>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Shavit, A. 2001, “Diversity of Selection Processes in the Evolution of Cooperation”,</w:t>
      </w:r>
      <w:r w:rsidRPr="003D7D27">
        <w:rPr>
          <w:rFonts w:asciiTheme="majorBidi" w:hAnsiTheme="majorBidi" w:cstheme="majorBidi"/>
          <w:sz w:val="24"/>
          <w:szCs w:val="24"/>
        </w:rPr>
        <w:t xml:space="preserve"> Selection</w:t>
      </w:r>
      <w:r w:rsidRPr="00BD7B5D">
        <w:rPr>
          <w:rFonts w:asciiTheme="majorBidi" w:hAnsiTheme="majorBidi" w:cstheme="majorBidi"/>
          <w:sz w:val="24"/>
          <w:szCs w:val="24"/>
        </w:rPr>
        <w:t xml:space="preserve"> 2: 223-236.</w:t>
      </w:r>
    </w:p>
    <w:p w14:paraId="304C9DC9" w14:textId="77777777" w:rsidR="00890432" w:rsidRPr="00BD7B5D" w:rsidRDefault="00890432" w:rsidP="003D7D27">
      <w:pPr>
        <w:pStyle w:val="a3"/>
        <w:numPr>
          <w:ilvl w:val="0"/>
          <w:numId w:val="34"/>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Nachtomy, O., Shavit A. and Smith, J. 2002, "Leibnizian Organisms, Nested Individuals and Units of Selection", </w:t>
      </w:r>
      <w:r w:rsidRPr="003D7D27">
        <w:rPr>
          <w:rFonts w:asciiTheme="majorBidi" w:hAnsiTheme="majorBidi" w:cstheme="majorBidi"/>
          <w:sz w:val="24"/>
          <w:szCs w:val="24"/>
        </w:rPr>
        <w:t>Theory in Biosciences</w:t>
      </w:r>
      <w:r w:rsidRPr="00BD7B5D">
        <w:rPr>
          <w:rFonts w:asciiTheme="majorBidi" w:hAnsiTheme="majorBidi" w:cstheme="majorBidi"/>
          <w:sz w:val="24"/>
          <w:szCs w:val="24"/>
        </w:rPr>
        <w:t xml:space="preserve"> 121: 205-230.</w:t>
      </w:r>
    </w:p>
    <w:p w14:paraId="064DF2A7" w14:textId="77777777" w:rsidR="00890432" w:rsidRPr="00BD7B5D" w:rsidRDefault="00890432" w:rsidP="003D7D27">
      <w:pPr>
        <w:pStyle w:val="a3"/>
        <w:numPr>
          <w:ilvl w:val="0"/>
          <w:numId w:val="34"/>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Shavit, A. 2004, "Shifting Values Partly Explain the Debate Over Group Selection", </w:t>
      </w:r>
      <w:r w:rsidRPr="003D7D27">
        <w:rPr>
          <w:rFonts w:asciiTheme="majorBidi" w:hAnsiTheme="majorBidi" w:cstheme="majorBidi"/>
          <w:sz w:val="24"/>
          <w:szCs w:val="24"/>
        </w:rPr>
        <w:t xml:space="preserve">Studies in History and Philosophy of Biological and Biomedical Sciences </w:t>
      </w:r>
      <w:r w:rsidRPr="00BD7B5D">
        <w:rPr>
          <w:rFonts w:asciiTheme="majorBidi" w:hAnsiTheme="majorBidi" w:cstheme="majorBidi"/>
          <w:sz w:val="24"/>
          <w:szCs w:val="24"/>
        </w:rPr>
        <w:t xml:space="preserve">35: 697-720. </w:t>
      </w:r>
    </w:p>
    <w:p w14:paraId="7762A0D8" w14:textId="77777777" w:rsidR="00890432" w:rsidRPr="00BD7B5D" w:rsidRDefault="00890432" w:rsidP="003D7D27">
      <w:pPr>
        <w:pStyle w:val="a3"/>
        <w:numPr>
          <w:ilvl w:val="0"/>
          <w:numId w:val="34"/>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Shavit, A. 2005, "The Notion of Group and Tests of Group Selection", </w:t>
      </w:r>
      <w:r w:rsidRPr="003D7D27">
        <w:rPr>
          <w:rFonts w:asciiTheme="majorBidi" w:hAnsiTheme="majorBidi" w:cstheme="majorBidi"/>
          <w:sz w:val="24"/>
          <w:szCs w:val="24"/>
        </w:rPr>
        <w:t>Philosophy of Science</w:t>
      </w:r>
      <w:r w:rsidRPr="00BD7B5D">
        <w:rPr>
          <w:rFonts w:asciiTheme="majorBidi" w:hAnsiTheme="majorBidi" w:cstheme="majorBidi"/>
          <w:sz w:val="24"/>
          <w:szCs w:val="24"/>
        </w:rPr>
        <w:t xml:space="preserve"> 72: 1052-1063.</w:t>
      </w:r>
    </w:p>
    <w:p w14:paraId="1DC176CE" w14:textId="77777777" w:rsidR="00890432" w:rsidRPr="00BD7B5D" w:rsidRDefault="0076002E" w:rsidP="003D7D27">
      <w:pPr>
        <w:pStyle w:val="a3"/>
        <w:numPr>
          <w:ilvl w:val="0"/>
          <w:numId w:val="34"/>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Nachtomy O., Shavit A. and Yakh</w:t>
      </w:r>
      <w:r w:rsidR="00890432" w:rsidRPr="00BD7B5D">
        <w:rPr>
          <w:rFonts w:asciiTheme="majorBidi" w:hAnsiTheme="majorBidi" w:cstheme="majorBidi"/>
          <w:sz w:val="24"/>
          <w:szCs w:val="24"/>
        </w:rPr>
        <w:t>ini Z. 2007, "The Notion of the Phenotype and Gene Expression"</w:t>
      </w:r>
      <w:r w:rsidRPr="00BD7B5D">
        <w:rPr>
          <w:rFonts w:asciiTheme="majorBidi" w:hAnsiTheme="majorBidi" w:cstheme="majorBidi"/>
          <w:sz w:val="24"/>
          <w:szCs w:val="24"/>
        </w:rPr>
        <w:t xml:space="preserve"> </w:t>
      </w:r>
      <w:r w:rsidR="00890432" w:rsidRPr="003D7D27">
        <w:rPr>
          <w:rFonts w:asciiTheme="majorBidi" w:hAnsiTheme="majorBidi" w:cstheme="majorBidi"/>
          <w:sz w:val="24"/>
          <w:szCs w:val="24"/>
        </w:rPr>
        <w:t>Studies in the History and Philosophy of Biological and Biomedical Sciences,</w:t>
      </w:r>
      <w:r w:rsidR="00890432" w:rsidRPr="00BD7B5D">
        <w:rPr>
          <w:rFonts w:asciiTheme="majorBidi" w:hAnsiTheme="majorBidi" w:cstheme="majorBidi"/>
          <w:sz w:val="24"/>
          <w:szCs w:val="24"/>
        </w:rPr>
        <w:t xml:space="preserve"> 38:238-254.</w:t>
      </w:r>
    </w:p>
    <w:p w14:paraId="21F78BE3" w14:textId="5A98C7E5" w:rsidR="00890432" w:rsidRPr="00BD7B5D" w:rsidRDefault="00890432" w:rsidP="003D7D27">
      <w:pPr>
        <w:pStyle w:val="a3"/>
        <w:numPr>
          <w:ilvl w:val="0"/>
          <w:numId w:val="34"/>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lastRenderedPageBreak/>
        <w:t xml:space="preserve">Shavit, A. and Millstein R.L. 2008, “Group Selection is Dead. Long Live Group Selection?” </w:t>
      </w:r>
      <w:r w:rsidRPr="003D7D27">
        <w:rPr>
          <w:rFonts w:asciiTheme="majorBidi" w:hAnsiTheme="majorBidi" w:cstheme="majorBidi"/>
          <w:sz w:val="24"/>
          <w:szCs w:val="24"/>
        </w:rPr>
        <w:t>Bioscience</w:t>
      </w:r>
      <w:r w:rsidRPr="00BD7B5D">
        <w:rPr>
          <w:rFonts w:asciiTheme="majorBidi" w:hAnsiTheme="majorBidi" w:cstheme="majorBidi"/>
          <w:sz w:val="24"/>
          <w:szCs w:val="24"/>
        </w:rPr>
        <w:t xml:space="preserve"> 58: 574-578.</w:t>
      </w:r>
    </w:p>
    <w:p w14:paraId="30BE4F25" w14:textId="3C1A0FCF" w:rsidR="00890432" w:rsidRPr="003D7D27" w:rsidRDefault="00890432" w:rsidP="003D7D27">
      <w:pPr>
        <w:pStyle w:val="a3"/>
        <w:numPr>
          <w:ilvl w:val="0"/>
          <w:numId w:val="34"/>
        </w:numPr>
        <w:bidi w:val="0"/>
        <w:spacing w:line="360" w:lineRule="auto"/>
        <w:ind w:right="-154"/>
        <w:jc w:val="both"/>
        <w:rPr>
          <w:rFonts w:asciiTheme="majorBidi" w:hAnsiTheme="majorBidi" w:cstheme="majorBidi"/>
          <w:sz w:val="24"/>
          <w:szCs w:val="24"/>
        </w:rPr>
      </w:pPr>
      <w:r w:rsidRPr="003D7D27">
        <w:rPr>
          <w:rFonts w:asciiTheme="majorBidi" w:hAnsiTheme="majorBidi" w:cstheme="majorBidi"/>
          <w:sz w:val="24"/>
          <w:szCs w:val="24"/>
        </w:rPr>
        <w:t>Shavit, A. and Griesemer R. James, 2009, “There and Back, or, The Problem of Locality in Biodiversity Research” Philosophy of Science 76: 273-294.</w:t>
      </w:r>
    </w:p>
    <w:p w14:paraId="272330AA" w14:textId="2F1087F6" w:rsidR="004E6DF0" w:rsidRPr="003D7D27" w:rsidRDefault="00890432" w:rsidP="003D7D27">
      <w:pPr>
        <w:pStyle w:val="a3"/>
        <w:numPr>
          <w:ilvl w:val="0"/>
          <w:numId w:val="34"/>
        </w:numPr>
        <w:bidi w:val="0"/>
        <w:spacing w:line="360" w:lineRule="auto"/>
        <w:ind w:right="-154"/>
        <w:jc w:val="both"/>
        <w:rPr>
          <w:rFonts w:asciiTheme="majorBidi" w:hAnsiTheme="majorBidi" w:cstheme="majorBidi"/>
          <w:sz w:val="24"/>
          <w:szCs w:val="24"/>
        </w:rPr>
      </w:pPr>
      <w:r w:rsidRPr="003D7D27">
        <w:rPr>
          <w:rFonts w:asciiTheme="majorBidi" w:hAnsiTheme="majorBidi" w:cstheme="majorBidi"/>
          <w:sz w:val="24"/>
          <w:szCs w:val="24"/>
        </w:rPr>
        <w:t>Nachtomy, O., Ramati, Y., Shavit A. and Yakhini Z. 2009, “It takes Two to Tango”, Biological Theory 4: 294-301.</w:t>
      </w:r>
    </w:p>
    <w:p w14:paraId="5F6437C7" w14:textId="7B4D3A9C" w:rsidR="00890432" w:rsidRPr="003D7D27" w:rsidRDefault="00D13B4F" w:rsidP="003D7D27">
      <w:pPr>
        <w:pStyle w:val="a3"/>
        <w:numPr>
          <w:ilvl w:val="0"/>
          <w:numId w:val="34"/>
        </w:numPr>
        <w:bidi w:val="0"/>
        <w:spacing w:line="360" w:lineRule="auto"/>
        <w:ind w:right="-154"/>
        <w:jc w:val="both"/>
        <w:rPr>
          <w:rFonts w:asciiTheme="majorBidi" w:hAnsiTheme="majorBidi" w:cstheme="majorBidi"/>
          <w:sz w:val="24"/>
          <w:szCs w:val="24"/>
        </w:rPr>
      </w:pPr>
      <w:r w:rsidRPr="003D7D27">
        <w:rPr>
          <w:rFonts w:asciiTheme="majorBidi" w:hAnsiTheme="majorBidi" w:cstheme="majorBidi"/>
          <w:sz w:val="24"/>
          <w:szCs w:val="24"/>
        </w:rPr>
        <w:t>Shavit A.</w:t>
      </w:r>
      <w:r w:rsidR="0071177C" w:rsidRPr="003D7D27">
        <w:rPr>
          <w:rFonts w:asciiTheme="majorBidi" w:hAnsiTheme="majorBidi" w:cstheme="majorBidi"/>
          <w:sz w:val="24"/>
          <w:szCs w:val="24"/>
        </w:rPr>
        <w:t xml:space="preserve"> and Ellison A.R.</w:t>
      </w:r>
      <w:r w:rsidRPr="003D7D27">
        <w:rPr>
          <w:rFonts w:asciiTheme="majorBidi" w:hAnsiTheme="majorBidi" w:cstheme="majorBidi"/>
          <w:sz w:val="24"/>
          <w:szCs w:val="24"/>
        </w:rPr>
        <w:t xml:space="preserve"> 2013,</w:t>
      </w:r>
      <w:r w:rsidR="009C2FD8" w:rsidRPr="003D7D27">
        <w:rPr>
          <w:rFonts w:asciiTheme="majorBidi" w:hAnsiTheme="majorBidi" w:cstheme="majorBidi"/>
          <w:sz w:val="24"/>
          <w:szCs w:val="24"/>
        </w:rPr>
        <w:t xml:space="preserve"> Replication Standards in Long Term Research, Integrating the field and Database Perspectives for Future Management, The Bulletin of the Ecological Society of America 94 (4): 395-397</w:t>
      </w:r>
    </w:p>
    <w:p w14:paraId="55C7EABE" w14:textId="6846B19A" w:rsidR="004E3B03" w:rsidRPr="003D7D27" w:rsidRDefault="004E3B03" w:rsidP="003D7D27">
      <w:pPr>
        <w:pStyle w:val="a3"/>
        <w:numPr>
          <w:ilvl w:val="0"/>
          <w:numId w:val="34"/>
        </w:numPr>
        <w:bidi w:val="0"/>
        <w:spacing w:line="360" w:lineRule="auto"/>
        <w:ind w:right="-154"/>
        <w:jc w:val="both"/>
        <w:rPr>
          <w:rFonts w:asciiTheme="majorBidi" w:hAnsiTheme="majorBidi" w:cstheme="majorBidi"/>
          <w:sz w:val="24"/>
          <w:szCs w:val="24"/>
        </w:rPr>
      </w:pPr>
      <w:r w:rsidRPr="003D7D27">
        <w:rPr>
          <w:rFonts w:asciiTheme="majorBidi" w:hAnsiTheme="majorBidi" w:cstheme="majorBidi"/>
          <w:sz w:val="24"/>
          <w:szCs w:val="24"/>
        </w:rPr>
        <w:t>Kas</w:t>
      </w:r>
      <w:r w:rsidR="00D13B4F" w:rsidRPr="003D7D27">
        <w:rPr>
          <w:rFonts w:asciiTheme="majorBidi" w:hAnsiTheme="majorBidi" w:cstheme="majorBidi"/>
          <w:sz w:val="24"/>
          <w:szCs w:val="24"/>
        </w:rPr>
        <w:t>ler, J., Shavit A.</w:t>
      </w:r>
      <w:r w:rsidRPr="003D7D27">
        <w:rPr>
          <w:rFonts w:asciiTheme="majorBidi" w:hAnsiTheme="majorBidi" w:cstheme="majorBidi"/>
          <w:sz w:val="24"/>
          <w:szCs w:val="24"/>
        </w:rPr>
        <w:t xml:space="preserve"> </w:t>
      </w:r>
      <w:r w:rsidR="00B01661" w:rsidRPr="003D7D27">
        <w:rPr>
          <w:rFonts w:asciiTheme="majorBidi" w:hAnsiTheme="majorBidi" w:cstheme="majorBidi"/>
          <w:sz w:val="24"/>
          <w:szCs w:val="24"/>
        </w:rPr>
        <w:t xml:space="preserve">and Harel, N. </w:t>
      </w:r>
      <w:r w:rsidRPr="003D7D27">
        <w:rPr>
          <w:rFonts w:asciiTheme="majorBidi" w:hAnsiTheme="majorBidi" w:cstheme="majorBidi"/>
          <w:sz w:val="24"/>
          <w:szCs w:val="24"/>
        </w:rPr>
        <w:t xml:space="preserve">2014, “My Personal Moral Campus”, The International Journal of Humanities Education </w:t>
      </w:r>
      <w:r w:rsidR="00B01661" w:rsidRPr="003D7D27">
        <w:rPr>
          <w:rFonts w:asciiTheme="majorBidi" w:hAnsiTheme="majorBidi" w:cstheme="majorBidi"/>
          <w:sz w:val="24"/>
          <w:szCs w:val="24"/>
        </w:rPr>
        <w:t>13 (1): 13-27.</w:t>
      </w:r>
    </w:p>
    <w:p w14:paraId="20727CB1" w14:textId="2E32A869" w:rsidR="00235DC0" w:rsidRPr="003D7D27" w:rsidRDefault="00235DC0" w:rsidP="003D7D27">
      <w:pPr>
        <w:pStyle w:val="a3"/>
        <w:numPr>
          <w:ilvl w:val="0"/>
          <w:numId w:val="34"/>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Shavit, A. 2015, "The Power of Minute Distinctions", </w:t>
      </w:r>
      <w:r w:rsidRPr="003D7D27">
        <w:rPr>
          <w:rFonts w:asciiTheme="majorBidi" w:hAnsiTheme="majorBidi" w:cstheme="majorBidi"/>
          <w:sz w:val="24"/>
          <w:szCs w:val="24"/>
        </w:rPr>
        <w:t>Iyyun</w:t>
      </w:r>
      <w:r w:rsidR="00D2376C" w:rsidRPr="00BD7B5D">
        <w:rPr>
          <w:rFonts w:asciiTheme="majorBidi" w:hAnsiTheme="majorBidi" w:cstheme="majorBidi"/>
          <w:sz w:val="24"/>
          <w:szCs w:val="24"/>
        </w:rPr>
        <w:t xml:space="preserve"> 64: 192-204</w:t>
      </w:r>
      <w:r w:rsidR="004B430C" w:rsidRPr="00BD7B5D">
        <w:rPr>
          <w:rFonts w:asciiTheme="majorBidi" w:hAnsiTheme="majorBidi" w:cstheme="majorBidi"/>
          <w:sz w:val="24"/>
          <w:szCs w:val="24"/>
        </w:rPr>
        <w:t xml:space="preserve"> (In Hebrew)</w:t>
      </w:r>
      <w:r w:rsidRPr="003D7D27">
        <w:rPr>
          <w:rFonts w:asciiTheme="majorBidi" w:hAnsiTheme="majorBidi" w:cstheme="majorBidi"/>
          <w:sz w:val="24"/>
          <w:szCs w:val="24"/>
        </w:rPr>
        <w:t>.</w:t>
      </w:r>
    </w:p>
    <w:p w14:paraId="05AEBA55" w14:textId="315AA34D" w:rsidR="008C2CE7" w:rsidRPr="003D7D27" w:rsidRDefault="008C2CE7" w:rsidP="003D7D27">
      <w:pPr>
        <w:pStyle w:val="a3"/>
        <w:numPr>
          <w:ilvl w:val="0"/>
          <w:numId w:val="34"/>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Shavit A. and Silver Y. 201</w:t>
      </w:r>
      <w:r w:rsidR="005C0352">
        <w:rPr>
          <w:rFonts w:asciiTheme="majorBidi" w:hAnsiTheme="majorBidi" w:cstheme="majorBidi"/>
          <w:sz w:val="24"/>
          <w:szCs w:val="24"/>
        </w:rPr>
        <w:t>6</w:t>
      </w:r>
      <w:r w:rsidR="001516E6">
        <w:rPr>
          <w:rFonts w:asciiTheme="majorBidi" w:hAnsiTheme="majorBidi" w:cstheme="majorBidi"/>
          <w:sz w:val="24"/>
          <w:szCs w:val="24"/>
        </w:rPr>
        <w:t>,</w:t>
      </w:r>
      <w:r w:rsidRPr="00BD7B5D">
        <w:rPr>
          <w:rFonts w:asciiTheme="majorBidi" w:hAnsiTheme="majorBidi" w:cstheme="majorBidi"/>
          <w:sz w:val="24"/>
          <w:szCs w:val="24"/>
        </w:rPr>
        <w:t xml:space="preserve"> </w:t>
      </w:r>
      <w:r w:rsidRPr="003D7D27">
        <w:rPr>
          <w:rFonts w:asciiTheme="majorBidi" w:hAnsiTheme="majorBidi" w:cstheme="majorBidi"/>
          <w:sz w:val="24"/>
          <w:szCs w:val="24"/>
        </w:rPr>
        <w:t xml:space="preserve"> “To Infinity and Beyond!” Inner Tensions in Global Knowledge- Infrastructures Promote Local and Pro-active ‘Location’ Information”, Science and Technology Studies</w:t>
      </w:r>
      <w:r w:rsidR="00922332" w:rsidRPr="003D7D27">
        <w:rPr>
          <w:rFonts w:asciiTheme="majorBidi" w:hAnsiTheme="majorBidi" w:cstheme="majorBidi"/>
          <w:sz w:val="24"/>
          <w:szCs w:val="24"/>
        </w:rPr>
        <w:t xml:space="preserve"> </w:t>
      </w:r>
      <w:r w:rsidR="005C1166" w:rsidRPr="003D7D27">
        <w:rPr>
          <w:rFonts w:asciiTheme="majorBidi" w:hAnsiTheme="majorBidi" w:cstheme="majorBidi"/>
          <w:sz w:val="24"/>
          <w:szCs w:val="24"/>
        </w:rPr>
        <w:t>29 (4): 31-49</w:t>
      </w:r>
      <w:r w:rsidRPr="003D7D27">
        <w:rPr>
          <w:rFonts w:asciiTheme="majorBidi" w:hAnsiTheme="majorBidi" w:cstheme="majorBidi"/>
          <w:sz w:val="24"/>
          <w:szCs w:val="24"/>
        </w:rPr>
        <w:t>.</w:t>
      </w:r>
    </w:p>
    <w:p w14:paraId="03F424A7" w14:textId="51A809C8" w:rsidR="003D258B" w:rsidRPr="003D7D27" w:rsidRDefault="00B64C98" w:rsidP="003D7D27">
      <w:pPr>
        <w:pStyle w:val="a3"/>
        <w:numPr>
          <w:ilvl w:val="0"/>
          <w:numId w:val="34"/>
        </w:numPr>
        <w:bidi w:val="0"/>
        <w:spacing w:line="360" w:lineRule="auto"/>
        <w:ind w:right="-154"/>
        <w:jc w:val="both"/>
        <w:rPr>
          <w:rFonts w:asciiTheme="majorBidi" w:hAnsiTheme="majorBidi" w:cstheme="majorBidi"/>
          <w:sz w:val="24"/>
          <w:szCs w:val="24"/>
        </w:rPr>
      </w:pPr>
      <w:r w:rsidRPr="003D7D27">
        <w:rPr>
          <w:rFonts w:asciiTheme="majorBidi" w:hAnsiTheme="majorBidi" w:cstheme="majorBidi"/>
          <w:sz w:val="24"/>
          <w:szCs w:val="24"/>
        </w:rPr>
        <w:t>Shavit A. 2016</w:t>
      </w:r>
      <w:r w:rsidR="00B01661" w:rsidRPr="003D7D27">
        <w:rPr>
          <w:rFonts w:asciiTheme="majorBidi" w:hAnsiTheme="majorBidi" w:cstheme="majorBidi"/>
          <w:sz w:val="24"/>
          <w:szCs w:val="24"/>
        </w:rPr>
        <w:t>, “</w:t>
      </w:r>
      <w:r w:rsidR="00B01661" w:rsidRPr="00BD7B5D">
        <w:rPr>
          <w:rFonts w:asciiTheme="majorBidi" w:hAnsiTheme="majorBidi" w:cstheme="majorBidi"/>
          <w:sz w:val="24"/>
          <w:szCs w:val="24"/>
        </w:rPr>
        <w:t xml:space="preserve">’Location’ Incommensurability and ‘Replication’ Indeterminacy: Clarifying an Entrenched Conflation by Using an Involved Approach”, </w:t>
      </w:r>
      <w:r w:rsidR="00B01661" w:rsidRPr="003D7D27">
        <w:rPr>
          <w:rFonts w:asciiTheme="majorBidi" w:hAnsiTheme="majorBidi" w:cstheme="majorBidi"/>
          <w:sz w:val="24"/>
          <w:szCs w:val="24"/>
        </w:rPr>
        <w:t>Perspectives on Science</w:t>
      </w:r>
      <w:r w:rsidR="00B01661" w:rsidRPr="00BD7B5D">
        <w:rPr>
          <w:rFonts w:asciiTheme="majorBidi" w:hAnsiTheme="majorBidi" w:cstheme="majorBidi"/>
          <w:sz w:val="24"/>
          <w:szCs w:val="24"/>
        </w:rPr>
        <w:t xml:space="preserve"> </w:t>
      </w:r>
      <w:r w:rsidR="005C1166" w:rsidRPr="003D7D27">
        <w:rPr>
          <w:rFonts w:asciiTheme="majorBidi" w:hAnsiTheme="majorBidi" w:cstheme="majorBidi"/>
        </w:rPr>
        <w:t>24</w:t>
      </w:r>
      <w:r w:rsidRPr="003D7D27">
        <w:rPr>
          <w:rFonts w:asciiTheme="majorBidi" w:hAnsiTheme="majorBidi" w:cstheme="majorBidi"/>
        </w:rPr>
        <w:t>: 425-442</w:t>
      </w:r>
      <w:r w:rsidRPr="003D7D27">
        <w:rPr>
          <w:rFonts w:asciiTheme="majorBidi" w:hAnsiTheme="majorBidi" w:cstheme="majorBidi"/>
          <w:sz w:val="24"/>
          <w:szCs w:val="24"/>
        </w:rPr>
        <w:t> </w:t>
      </w:r>
    </w:p>
    <w:p w14:paraId="135FFC52" w14:textId="599960B6" w:rsidR="005C1166" w:rsidRPr="003D7D27" w:rsidRDefault="001516E6" w:rsidP="003D7D27">
      <w:pPr>
        <w:pStyle w:val="a3"/>
        <w:numPr>
          <w:ilvl w:val="0"/>
          <w:numId w:val="34"/>
        </w:numPr>
        <w:bidi w:val="0"/>
        <w:spacing w:line="360" w:lineRule="auto"/>
        <w:ind w:right="-154"/>
        <w:jc w:val="both"/>
        <w:rPr>
          <w:rFonts w:asciiTheme="majorBidi" w:hAnsiTheme="majorBidi" w:cstheme="majorBidi"/>
          <w:sz w:val="24"/>
          <w:szCs w:val="24"/>
        </w:rPr>
      </w:pPr>
      <w:r w:rsidRPr="003D7D27">
        <w:rPr>
          <w:rFonts w:asciiTheme="majorBidi" w:hAnsiTheme="majorBidi" w:cstheme="majorBidi"/>
          <w:sz w:val="24"/>
          <w:szCs w:val="24"/>
        </w:rPr>
        <w:t>Shavit, A. 2016,</w:t>
      </w:r>
      <w:r w:rsidR="007C5555" w:rsidRPr="003D7D27">
        <w:rPr>
          <w:rFonts w:asciiTheme="majorBidi" w:hAnsiTheme="majorBidi" w:cstheme="majorBidi"/>
          <w:sz w:val="24"/>
          <w:szCs w:val="24"/>
        </w:rPr>
        <w:t xml:space="preserve"> </w:t>
      </w:r>
      <w:r w:rsidR="00D179F9" w:rsidRPr="003D7D27">
        <w:rPr>
          <w:rFonts w:asciiTheme="majorBidi" w:hAnsiTheme="majorBidi" w:cstheme="majorBidi"/>
          <w:sz w:val="24"/>
          <w:szCs w:val="24"/>
        </w:rPr>
        <w:t>“</w:t>
      </w:r>
      <w:r w:rsidR="00544F2B" w:rsidRPr="003D7D27">
        <w:rPr>
          <w:rFonts w:asciiTheme="majorBidi" w:hAnsiTheme="majorBidi" w:cstheme="majorBidi"/>
          <w:sz w:val="24"/>
          <w:szCs w:val="24"/>
        </w:rPr>
        <w:t>Determann.</w:t>
      </w:r>
      <w:r w:rsidR="00BD7B5D" w:rsidRPr="003D7D27">
        <w:rPr>
          <w:rFonts w:asciiTheme="majorBidi" w:hAnsiTheme="majorBidi" w:cstheme="majorBidi"/>
          <w:sz w:val="24"/>
          <w:szCs w:val="24"/>
        </w:rPr>
        <w:t xml:space="preserve"> </w:t>
      </w:r>
      <w:r w:rsidR="00D179F9" w:rsidRPr="003D7D27">
        <w:rPr>
          <w:rFonts w:asciiTheme="majorBidi" w:hAnsiTheme="majorBidi" w:cstheme="majorBidi"/>
          <w:sz w:val="24"/>
          <w:szCs w:val="24"/>
        </w:rPr>
        <w:t xml:space="preserve">Researching Biology and Evolution in the Gulf States. </w:t>
      </w:r>
      <w:r w:rsidR="007C5555" w:rsidRPr="003D7D27">
        <w:rPr>
          <w:rFonts w:asciiTheme="majorBidi" w:hAnsiTheme="majorBidi" w:cstheme="majorBidi"/>
          <w:sz w:val="24"/>
          <w:szCs w:val="24"/>
        </w:rPr>
        <w:t>ISIS</w:t>
      </w:r>
      <w:r w:rsidR="00922332" w:rsidRPr="003D7D27">
        <w:rPr>
          <w:rFonts w:asciiTheme="majorBidi" w:hAnsiTheme="majorBidi" w:cstheme="majorBidi"/>
          <w:sz w:val="24"/>
          <w:szCs w:val="24"/>
        </w:rPr>
        <w:t>: 108: 238-24</w:t>
      </w:r>
      <w:r w:rsidR="00B14FCE" w:rsidRPr="003D7D27">
        <w:rPr>
          <w:rFonts w:asciiTheme="majorBidi" w:hAnsiTheme="majorBidi" w:cstheme="majorBidi"/>
          <w:sz w:val="24"/>
          <w:szCs w:val="24"/>
        </w:rPr>
        <w:t>2</w:t>
      </w:r>
      <w:r w:rsidR="00922332" w:rsidRPr="003D7D27">
        <w:rPr>
          <w:rFonts w:asciiTheme="majorBidi" w:hAnsiTheme="majorBidi" w:cstheme="majorBidi"/>
          <w:sz w:val="24"/>
          <w:szCs w:val="24"/>
        </w:rPr>
        <w:t>.</w:t>
      </w:r>
    </w:p>
    <w:p w14:paraId="1D4EB8BD" w14:textId="132628B7" w:rsidR="00406156" w:rsidRDefault="00406156" w:rsidP="003D7D27">
      <w:pPr>
        <w:pStyle w:val="a3"/>
        <w:numPr>
          <w:ilvl w:val="0"/>
          <w:numId w:val="34"/>
        </w:numPr>
        <w:bidi w:val="0"/>
        <w:spacing w:line="360" w:lineRule="auto"/>
        <w:ind w:right="-154"/>
        <w:jc w:val="both"/>
        <w:rPr>
          <w:rFonts w:asciiTheme="majorBidi" w:hAnsiTheme="majorBidi" w:cstheme="majorBidi"/>
          <w:sz w:val="24"/>
          <w:szCs w:val="24"/>
        </w:rPr>
      </w:pPr>
      <w:r w:rsidRPr="003D7D27">
        <w:rPr>
          <w:rFonts w:asciiTheme="majorBidi" w:hAnsiTheme="majorBidi" w:cstheme="majorBidi"/>
          <w:sz w:val="24"/>
          <w:szCs w:val="24"/>
        </w:rPr>
        <w:t>Shavit, A., and Griesemer R. 2017, "Science and Sentiment: Grinnell's Fact-Based Philosophy of Biodiversity Conservation", Journal of the History of Biology (</w:t>
      </w:r>
      <w:r w:rsidR="00B14FCE" w:rsidRPr="003D7D27">
        <w:rPr>
          <w:rFonts w:asciiTheme="majorBidi" w:hAnsiTheme="majorBidi" w:cstheme="majorBidi"/>
          <w:sz w:val="24"/>
          <w:szCs w:val="24"/>
        </w:rPr>
        <w:t>DOI: 10.1007/s10739-017-9489-4)</w:t>
      </w:r>
      <w:r w:rsidR="003D7D27">
        <w:rPr>
          <w:rFonts w:asciiTheme="majorBidi" w:hAnsiTheme="majorBidi" w:cstheme="majorBidi"/>
          <w:sz w:val="24"/>
          <w:szCs w:val="24"/>
        </w:rPr>
        <w:t>.</w:t>
      </w:r>
    </w:p>
    <w:p w14:paraId="39F4B43F" w14:textId="3179295D" w:rsidR="005E5467" w:rsidRDefault="005E5467" w:rsidP="005E5467">
      <w:pPr>
        <w:pStyle w:val="a3"/>
        <w:numPr>
          <w:ilvl w:val="0"/>
          <w:numId w:val="34"/>
        </w:numPr>
        <w:bidi w:val="0"/>
        <w:spacing w:line="360" w:lineRule="auto"/>
        <w:ind w:right="-154"/>
        <w:jc w:val="both"/>
        <w:rPr>
          <w:rFonts w:asciiTheme="majorBidi" w:hAnsiTheme="majorBidi" w:cstheme="majorBidi"/>
          <w:sz w:val="24"/>
          <w:szCs w:val="24"/>
        </w:rPr>
      </w:pPr>
      <w:r>
        <w:rPr>
          <w:rFonts w:asciiTheme="majorBidi" w:hAnsiTheme="majorBidi" w:cstheme="majorBidi"/>
          <w:sz w:val="24"/>
          <w:szCs w:val="24"/>
        </w:rPr>
        <w:t>Shavit, A. 2018, “Birch. The Philosophy of Social Evolution”, Journal of the History and Philosophy of the Life Sciences” (Accepted for publication).</w:t>
      </w:r>
    </w:p>
    <w:p w14:paraId="38D8482A" w14:textId="217D5E40" w:rsidR="003D7D27" w:rsidRPr="003D7D27" w:rsidRDefault="003D7D27" w:rsidP="003D7D27">
      <w:pPr>
        <w:bidi w:val="0"/>
        <w:spacing w:line="360" w:lineRule="auto"/>
        <w:ind w:right="-154"/>
        <w:jc w:val="both"/>
        <w:rPr>
          <w:rFonts w:asciiTheme="majorBidi" w:hAnsiTheme="majorBidi" w:cstheme="majorBidi"/>
          <w:sz w:val="24"/>
          <w:szCs w:val="24"/>
        </w:rPr>
      </w:pPr>
    </w:p>
    <w:p w14:paraId="22BCC7CE" w14:textId="25812B31" w:rsidR="00AD29F3" w:rsidRPr="00BD7B5D" w:rsidRDefault="00016846" w:rsidP="006C2C78">
      <w:pPr>
        <w:pStyle w:val="a3"/>
        <w:tabs>
          <w:tab w:val="left" w:pos="709"/>
        </w:tabs>
        <w:suppressAutoHyphens/>
        <w:autoSpaceDE w:val="0"/>
        <w:bidi w:val="0"/>
        <w:spacing w:line="360" w:lineRule="auto"/>
        <w:ind w:left="360" w:right="-334"/>
        <w:jc w:val="both"/>
        <w:rPr>
          <w:rFonts w:asciiTheme="majorBidi" w:hAnsiTheme="majorBidi" w:cstheme="majorBidi"/>
          <w:sz w:val="24"/>
          <w:szCs w:val="24"/>
        </w:rPr>
      </w:pPr>
      <w:r>
        <w:rPr>
          <w:rFonts w:asciiTheme="majorBidi" w:hAnsiTheme="majorBidi" w:cstheme="majorBidi"/>
          <w:b/>
          <w:bCs/>
          <w:sz w:val="24"/>
          <w:szCs w:val="24"/>
          <w:u w:val="single"/>
        </w:rPr>
        <w:t>4</w:t>
      </w:r>
      <w:r w:rsidR="00FD2D03" w:rsidRPr="00BD7B5D">
        <w:rPr>
          <w:rFonts w:asciiTheme="majorBidi" w:hAnsiTheme="majorBidi" w:cstheme="majorBidi"/>
          <w:b/>
          <w:bCs/>
          <w:sz w:val="24"/>
          <w:szCs w:val="24"/>
          <w:u w:val="single"/>
        </w:rPr>
        <w:t xml:space="preserve">.  </w:t>
      </w:r>
      <w:r w:rsidR="00AD29F3" w:rsidRPr="00BD7B5D">
        <w:rPr>
          <w:rFonts w:asciiTheme="majorBidi" w:hAnsiTheme="majorBidi" w:cstheme="majorBidi"/>
          <w:b/>
          <w:bCs/>
          <w:sz w:val="24"/>
          <w:szCs w:val="24"/>
          <w:u w:val="single"/>
        </w:rPr>
        <w:t>Chapter</w:t>
      </w:r>
      <w:r w:rsidR="00FD2D03" w:rsidRPr="00BD7B5D">
        <w:rPr>
          <w:rFonts w:asciiTheme="majorBidi" w:hAnsiTheme="majorBidi" w:cstheme="majorBidi"/>
          <w:b/>
          <w:bCs/>
          <w:sz w:val="24"/>
          <w:szCs w:val="24"/>
          <w:u w:val="single"/>
        </w:rPr>
        <w:t>s</w:t>
      </w:r>
      <w:r w:rsidR="00AD29F3" w:rsidRPr="00BD7B5D">
        <w:rPr>
          <w:rFonts w:asciiTheme="majorBidi" w:hAnsiTheme="majorBidi" w:cstheme="majorBidi"/>
          <w:b/>
          <w:bCs/>
          <w:sz w:val="24"/>
          <w:szCs w:val="24"/>
          <w:u w:val="single"/>
        </w:rPr>
        <w:t xml:space="preserve"> in </w:t>
      </w:r>
      <w:r w:rsidR="003D4BD3" w:rsidRPr="00BD7B5D">
        <w:rPr>
          <w:rFonts w:asciiTheme="majorBidi" w:hAnsiTheme="majorBidi" w:cstheme="majorBidi"/>
          <w:b/>
          <w:bCs/>
          <w:sz w:val="24"/>
          <w:szCs w:val="24"/>
          <w:u w:val="single"/>
        </w:rPr>
        <w:t>Peer Reviewed Books</w:t>
      </w:r>
      <w:r w:rsidR="0024260E" w:rsidRPr="00BD7B5D">
        <w:rPr>
          <w:rFonts w:asciiTheme="majorBidi" w:hAnsiTheme="majorBidi" w:cstheme="majorBidi"/>
          <w:b/>
          <w:bCs/>
          <w:sz w:val="24"/>
          <w:szCs w:val="24"/>
          <w:u w:val="single"/>
        </w:rPr>
        <w:t xml:space="preserve"> (</w:t>
      </w:r>
      <w:r w:rsidR="00E23521" w:rsidRPr="00BD7B5D">
        <w:rPr>
          <w:rFonts w:asciiTheme="majorBidi" w:hAnsiTheme="majorBidi" w:cstheme="majorBidi"/>
          <w:b/>
          <w:bCs/>
          <w:sz w:val="24"/>
          <w:szCs w:val="24"/>
          <w:u w:val="single"/>
        </w:rPr>
        <w:t>not in Conferences Proceedings</w:t>
      </w:r>
      <w:r w:rsidR="0024260E" w:rsidRPr="00BD7B5D">
        <w:rPr>
          <w:rFonts w:asciiTheme="majorBidi" w:hAnsiTheme="majorBidi" w:cstheme="majorBidi"/>
          <w:b/>
          <w:bCs/>
          <w:sz w:val="24"/>
          <w:szCs w:val="24"/>
          <w:u w:val="single"/>
        </w:rPr>
        <w:t>)</w:t>
      </w:r>
      <w:r w:rsidR="00AD29F3" w:rsidRPr="00BD7B5D">
        <w:rPr>
          <w:rFonts w:asciiTheme="majorBidi" w:hAnsiTheme="majorBidi" w:cstheme="majorBidi"/>
          <w:b/>
          <w:bCs/>
          <w:sz w:val="24"/>
          <w:szCs w:val="24"/>
        </w:rPr>
        <w:t xml:space="preserve"> </w:t>
      </w:r>
    </w:p>
    <w:p w14:paraId="3F49DCA3" w14:textId="77777777" w:rsidR="00F35C0B" w:rsidRPr="00BD7B5D" w:rsidRDefault="00F35C0B" w:rsidP="003D7D27">
      <w:pPr>
        <w:pStyle w:val="a3"/>
        <w:numPr>
          <w:ilvl w:val="0"/>
          <w:numId w:val="35"/>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Shavit, A, 2001, “Is Nietzsche Present in the Kibbutz’s Education System?” In J Golomb (ed.) </w:t>
      </w:r>
      <w:r w:rsidRPr="00BD7B5D">
        <w:rPr>
          <w:rFonts w:asciiTheme="majorBidi" w:hAnsiTheme="majorBidi" w:cstheme="majorBidi"/>
          <w:i/>
          <w:iCs/>
          <w:sz w:val="24"/>
          <w:szCs w:val="24"/>
          <w:u w:val="single"/>
        </w:rPr>
        <w:t>Nietzsche, Zionism and Hebrew Culture</w:t>
      </w:r>
      <w:r w:rsidRPr="00BD7B5D">
        <w:rPr>
          <w:rFonts w:asciiTheme="majorBidi" w:hAnsiTheme="majorBidi" w:cstheme="majorBidi"/>
          <w:sz w:val="24"/>
          <w:szCs w:val="24"/>
        </w:rPr>
        <w:t xml:space="preserve"> (Jerusalem: Magnes Press. Hebrew)</w:t>
      </w:r>
    </w:p>
    <w:p w14:paraId="6D8814D0" w14:textId="47ACCA56" w:rsidR="00FD1801" w:rsidRPr="001B3BEC" w:rsidRDefault="00FD1801" w:rsidP="001B3BEC">
      <w:pPr>
        <w:pStyle w:val="a3"/>
        <w:numPr>
          <w:ilvl w:val="0"/>
          <w:numId w:val="35"/>
        </w:numPr>
        <w:bidi w:val="0"/>
        <w:spacing w:line="360" w:lineRule="auto"/>
        <w:ind w:right="-154"/>
        <w:jc w:val="both"/>
        <w:rPr>
          <w:rFonts w:asciiTheme="majorBidi" w:hAnsiTheme="majorBidi" w:cstheme="majorBidi"/>
          <w:sz w:val="24"/>
          <w:szCs w:val="24"/>
        </w:rPr>
      </w:pPr>
      <w:r w:rsidRPr="001B3BEC">
        <w:rPr>
          <w:rFonts w:asciiTheme="majorBidi" w:hAnsiTheme="majorBidi" w:cstheme="majorBidi"/>
          <w:sz w:val="24"/>
          <w:szCs w:val="24"/>
        </w:rPr>
        <w:t>Shavit, A. 2010, “Group Selection” in The Internet Encyclopedia of Philosophy, Joseph Agassi (ed.), see at: http://www.iep.utm.edu/altr-grp/</w:t>
      </w:r>
    </w:p>
    <w:p w14:paraId="5D6DA7AB" w14:textId="5E31CD5B" w:rsidR="00F35C0B" w:rsidRPr="00BD7B5D" w:rsidRDefault="00F35C0B" w:rsidP="001B3BEC">
      <w:pPr>
        <w:pStyle w:val="a3"/>
        <w:numPr>
          <w:ilvl w:val="0"/>
          <w:numId w:val="35"/>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lastRenderedPageBreak/>
        <w:t xml:space="preserve">Shavit, A. and Griesemer J.R. (2011a) “Transforming Objects into Data: How Minute Technicalities of Recording Species Location Entrench a Basic Theoretical Challenge for Biodiversity”, in </w:t>
      </w:r>
      <w:r w:rsidRPr="001B3BEC">
        <w:rPr>
          <w:rFonts w:asciiTheme="majorBidi" w:hAnsiTheme="majorBidi" w:cstheme="majorBidi"/>
          <w:sz w:val="24"/>
          <w:szCs w:val="24"/>
        </w:rPr>
        <w:t>Science in the Context of Application</w:t>
      </w:r>
      <w:r w:rsidRPr="00BD7B5D">
        <w:rPr>
          <w:rFonts w:asciiTheme="majorBidi" w:hAnsiTheme="majorBidi" w:cstheme="majorBidi"/>
          <w:sz w:val="24"/>
          <w:szCs w:val="24"/>
        </w:rPr>
        <w:t>, M. Carrier and A. Nordmann (eds.)</w:t>
      </w:r>
      <w:r w:rsidRPr="001B3BEC">
        <w:rPr>
          <w:rFonts w:asciiTheme="majorBidi" w:hAnsiTheme="majorBidi" w:cstheme="majorBidi"/>
          <w:sz w:val="24"/>
          <w:szCs w:val="24"/>
        </w:rPr>
        <w:t>, London: Springer, pp. 169-193</w:t>
      </w:r>
      <w:r w:rsidRPr="00BD7B5D">
        <w:rPr>
          <w:rFonts w:asciiTheme="majorBidi" w:hAnsiTheme="majorBidi" w:cstheme="majorBidi"/>
          <w:sz w:val="24"/>
          <w:szCs w:val="24"/>
        </w:rPr>
        <w:t xml:space="preserve">. </w:t>
      </w:r>
    </w:p>
    <w:p w14:paraId="52C63C56" w14:textId="356153BA" w:rsidR="00AD29F3" w:rsidRPr="00BD7B5D" w:rsidRDefault="00457A05" w:rsidP="001B3BEC">
      <w:pPr>
        <w:pStyle w:val="a3"/>
        <w:numPr>
          <w:ilvl w:val="0"/>
          <w:numId w:val="35"/>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Shavit, A. and Griesemer J.R. (2011b), “Mind the Gaps: Why are Niche Construction Processes so Rarely Used?”, in </w:t>
      </w:r>
      <w:r w:rsidRPr="001B3BEC">
        <w:rPr>
          <w:rFonts w:asciiTheme="majorBidi" w:hAnsiTheme="majorBidi" w:cstheme="majorBidi"/>
          <w:sz w:val="24"/>
          <w:szCs w:val="24"/>
        </w:rPr>
        <w:t>Lamarckian Transformations: From Subtle Fluids to Molecular Biology,</w:t>
      </w:r>
      <w:r w:rsidRPr="00BD7B5D">
        <w:rPr>
          <w:rFonts w:asciiTheme="majorBidi" w:hAnsiTheme="majorBidi" w:cstheme="majorBidi"/>
          <w:sz w:val="24"/>
          <w:szCs w:val="24"/>
        </w:rPr>
        <w:t xml:space="preserve"> G. Snait and E. Jablonka (eds.), Cambridge Mass: MIT press, pp. 307-317.</w:t>
      </w:r>
    </w:p>
    <w:p w14:paraId="00399F45" w14:textId="46D2F772" w:rsidR="00C932FD" w:rsidRPr="00BD7B5D" w:rsidRDefault="000D7FA6" w:rsidP="001B3BEC">
      <w:pPr>
        <w:pStyle w:val="a3"/>
        <w:numPr>
          <w:ilvl w:val="0"/>
          <w:numId w:val="35"/>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Silver Y. and Shavit A. </w:t>
      </w:r>
      <w:r w:rsidR="001516E6">
        <w:rPr>
          <w:rFonts w:asciiTheme="majorBidi" w:hAnsiTheme="majorBidi" w:cstheme="majorBidi"/>
          <w:sz w:val="24"/>
          <w:szCs w:val="24"/>
        </w:rPr>
        <w:t>2014,</w:t>
      </w:r>
      <w:r w:rsidR="00D2376C" w:rsidRPr="00BD7B5D">
        <w:rPr>
          <w:rFonts w:asciiTheme="majorBidi" w:hAnsiTheme="majorBidi" w:cstheme="majorBidi"/>
          <w:sz w:val="24"/>
          <w:szCs w:val="24"/>
        </w:rPr>
        <w:t xml:space="preserve"> </w:t>
      </w:r>
      <w:r w:rsidRPr="00BD7B5D">
        <w:rPr>
          <w:rFonts w:asciiTheme="majorBidi" w:hAnsiTheme="majorBidi" w:cstheme="majorBidi"/>
          <w:sz w:val="24"/>
          <w:szCs w:val="24"/>
        </w:rPr>
        <w:t xml:space="preserve">“Learning from Success and Success in Learning, the Case of Agora Academey” in </w:t>
      </w:r>
      <w:r w:rsidRPr="001B3BEC">
        <w:rPr>
          <w:rFonts w:asciiTheme="majorBidi" w:hAnsiTheme="majorBidi" w:cstheme="majorBidi"/>
          <w:sz w:val="24"/>
          <w:szCs w:val="24"/>
        </w:rPr>
        <w:t xml:space="preserve">Academic-Community Partnership: Learning from </w:t>
      </w:r>
      <w:r w:rsidR="00D13B4F" w:rsidRPr="001B3BEC">
        <w:rPr>
          <w:rFonts w:asciiTheme="majorBidi" w:hAnsiTheme="majorBidi" w:cstheme="majorBidi"/>
          <w:sz w:val="24"/>
          <w:szCs w:val="24"/>
        </w:rPr>
        <w:t>Success</w:t>
      </w:r>
      <w:r w:rsidR="00D13B4F" w:rsidRPr="00BD7B5D">
        <w:rPr>
          <w:rFonts w:asciiTheme="majorBidi" w:hAnsiTheme="majorBidi" w:cstheme="majorBidi"/>
          <w:sz w:val="24"/>
          <w:szCs w:val="24"/>
        </w:rPr>
        <w:t xml:space="preserve">, D. Golan and Z. Or (eds.) Tel Aviv: </w:t>
      </w:r>
      <w:r w:rsidR="004E0F0D" w:rsidRPr="00BD7B5D">
        <w:rPr>
          <w:rFonts w:asciiTheme="majorBidi" w:hAnsiTheme="majorBidi" w:cstheme="majorBidi"/>
          <w:sz w:val="24"/>
          <w:szCs w:val="24"/>
        </w:rPr>
        <w:t>Mofet</w:t>
      </w:r>
      <w:r w:rsidR="00D13B4F" w:rsidRPr="00BD7B5D">
        <w:rPr>
          <w:rFonts w:asciiTheme="majorBidi" w:hAnsiTheme="majorBidi" w:cstheme="majorBidi"/>
          <w:sz w:val="24"/>
          <w:szCs w:val="24"/>
        </w:rPr>
        <w:t xml:space="preserve"> Publications. </w:t>
      </w:r>
      <w:r w:rsidR="00D2376C" w:rsidRPr="00BD7B5D">
        <w:rPr>
          <w:rFonts w:asciiTheme="majorBidi" w:hAnsiTheme="majorBidi" w:cstheme="majorBidi"/>
          <w:sz w:val="24"/>
          <w:szCs w:val="24"/>
        </w:rPr>
        <w:t>(</w:t>
      </w:r>
      <w:r w:rsidR="004E0F0D" w:rsidRPr="00BD7B5D">
        <w:rPr>
          <w:rFonts w:asciiTheme="majorBidi" w:hAnsiTheme="majorBidi" w:cstheme="majorBidi"/>
          <w:sz w:val="24"/>
          <w:szCs w:val="24"/>
        </w:rPr>
        <w:t xml:space="preserve">In Hebrew. </w:t>
      </w:r>
      <w:r w:rsidR="00D2376C" w:rsidRPr="00BD7B5D">
        <w:rPr>
          <w:rFonts w:asciiTheme="majorBidi" w:hAnsiTheme="majorBidi" w:cstheme="majorBidi"/>
          <w:sz w:val="24"/>
          <w:szCs w:val="24"/>
        </w:rPr>
        <w:t>in press</w:t>
      </w:r>
      <w:r w:rsidR="00C932FD" w:rsidRPr="00BD7B5D">
        <w:rPr>
          <w:rFonts w:asciiTheme="majorBidi" w:hAnsiTheme="majorBidi" w:cstheme="majorBidi"/>
          <w:sz w:val="24"/>
          <w:szCs w:val="24"/>
        </w:rPr>
        <w:t>)</w:t>
      </w:r>
    </w:p>
    <w:p w14:paraId="085128D8" w14:textId="7CE1F82F" w:rsidR="000D7FA6" w:rsidRPr="00BD7B5D" w:rsidRDefault="00C932FD" w:rsidP="001B3BEC">
      <w:pPr>
        <w:pStyle w:val="a3"/>
        <w:numPr>
          <w:ilvl w:val="0"/>
          <w:numId w:val="35"/>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Shavit A. </w:t>
      </w:r>
      <w:r w:rsidR="003821F2" w:rsidRPr="00BD7B5D">
        <w:rPr>
          <w:rFonts w:asciiTheme="majorBidi" w:hAnsiTheme="majorBidi" w:cstheme="majorBidi"/>
          <w:sz w:val="24"/>
          <w:szCs w:val="24"/>
        </w:rPr>
        <w:t>and Ellison A.R.</w:t>
      </w:r>
      <w:r w:rsidR="001516E6">
        <w:rPr>
          <w:rFonts w:asciiTheme="majorBidi" w:hAnsiTheme="majorBidi" w:cstheme="majorBidi"/>
          <w:sz w:val="24"/>
          <w:szCs w:val="24"/>
        </w:rPr>
        <w:t xml:space="preserve"> 2015,</w:t>
      </w:r>
      <w:r w:rsidR="00D2376C" w:rsidRPr="00BD7B5D">
        <w:rPr>
          <w:rFonts w:asciiTheme="majorBidi" w:hAnsiTheme="majorBidi" w:cstheme="majorBidi"/>
          <w:sz w:val="24"/>
          <w:szCs w:val="24"/>
        </w:rPr>
        <w:t xml:space="preserve"> </w:t>
      </w:r>
      <w:r w:rsidRPr="00BD7B5D">
        <w:rPr>
          <w:rFonts w:asciiTheme="majorBidi" w:hAnsiTheme="majorBidi" w:cstheme="majorBidi"/>
          <w:sz w:val="24"/>
          <w:szCs w:val="24"/>
        </w:rPr>
        <w:t xml:space="preserve">“A Taxonomy of Replication”, </w:t>
      </w:r>
      <w:r w:rsidR="00D13B4F" w:rsidRPr="00BD7B5D">
        <w:rPr>
          <w:rFonts w:asciiTheme="majorBidi" w:hAnsiTheme="majorBidi" w:cstheme="majorBidi"/>
          <w:sz w:val="24"/>
          <w:szCs w:val="24"/>
        </w:rPr>
        <w:t xml:space="preserve">in </w:t>
      </w:r>
      <w:r w:rsidRPr="001B3BEC">
        <w:rPr>
          <w:rFonts w:asciiTheme="majorBidi" w:hAnsiTheme="majorBidi" w:cstheme="majorBidi"/>
          <w:sz w:val="24"/>
          <w:szCs w:val="24"/>
        </w:rPr>
        <w:t>Stepping in the Same River Twice: Replication in Biological Research</w:t>
      </w:r>
      <w:r w:rsidRPr="00BD7B5D">
        <w:rPr>
          <w:rFonts w:asciiTheme="majorBidi" w:hAnsiTheme="majorBidi" w:cstheme="majorBidi"/>
          <w:sz w:val="24"/>
          <w:szCs w:val="24"/>
        </w:rPr>
        <w:t>, A. Shavit A. and A.R. Ellison (eds.)  New</w:t>
      </w:r>
      <w:r w:rsidR="00D13B4F" w:rsidRPr="00BD7B5D">
        <w:rPr>
          <w:rFonts w:asciiTheme="majorBidi" w:hAnsiTheme="majorBidi" w:cstheme="majorBidi"/>
          <w:sz w:val="24"/>
          <w:szCs w:val="24"/>
        </w:rPr>
        <w:t xml:space="preserve"> Haven: Yale University Press (</w:t>
      </w:r>
      <w:r w:rsidR="004E0F0D" w:rsidRPr="00BD7B5D">
        <w:rPr>
          <w:rFonts w:asciiTheme="majorBidi" w:hAnsiTheme="majorBidi" w:cstheme="majorBidi"/>
          <w:sz w:val="24"/>
          <w:szCs w:val="24"/>
        </w:rPr>
        <w:t>In press</w:t>
      </w:r>
      <w:r w:rsidR="003821F2" w:rsidRPr="00BD7B5D">
        <w:rPr>
          <w:rFonts w:asciiTheme="majorBidi" w:hAnsiTheme="majorBidi" w:cstheme="majorBidi"/>
          <w:sz w:val="24"/>
          <w:szCs w:val="24"/>
        </w:rPr>
        <w:t>)</w:t>
      </w:r>
      <w:r w:rsidRPr="00BD7B5D">
        <w:rPr>
          <w:rFonts w:asciiTheme="majorBidi" w:hAnsiTheme="majorBidi" w:cstheme="majorBidi"/>
          <w:sz w:val="24"/>
          <w:szCs w:val="24"/>
        </w:rPr>
        <w:t>.</w:t>
      </w:r>
    </w:p>
    <w:p w14:paraId="332EE805" w14:textId="446FDAA8" w:rsidR="00C932FD" w:rsidRPr="00BD7B5D" w:rsidRDefault="00C932FD" w:rsidP="001B3BEC">
      <w:pPr>
        <w:pStyle w:val="a3"/>
        <w:numPr>
          <w:ilvl w:val="0"/>
          <w:numId w:val="35"/>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Helm B. and Shavit A. </w:t>
      </w:r>
      <w:r w:rsidR="001516E6">
        <w:rPr>
          <w:rFonts w:asciiTheme="majorBidi" w:hAnsiTheme="majorBidi" w:cstheme="majorBidi"/>
          <w:sz w:val="24"/>
          <w:szCs w:val="24"/>
        </w:rPr>
        <w:t>2015,</w:t>
      </w:r>
      <w:r w:rsidR="00D2376C" w:rsidRPr="00BD7B5D">
        <w:rPr>
          <w:rFonts w:asciiTheme="majorBidi" w:hAnsiTheme="majorBidi" w:cstheme="majorBidi"/>
          <w:sz w:val="24"/>
          <w:szCs w:val="24"/>
        </w:rPr>
        <w:t xml:space="preserve"> </w:t>
      </w:r>
      <w:r w:rsidRPr="00BD7B5D">
        <w:rPr>
          <w:rFonts w:asciiTheme="majorBidi" w:hAnsiTheme="majorBidi" w:cstheme="majorBidi"/>
          <w:sz w:val="24"/>
          <w:szCs w:val="24"/>
        </w:rPr>
        <w:t xml:space="preserve">“Deconstructing and Reconstructing Space and Time in Biological Research” </w:t>
      </w:r>
      <w:r w:rsidR="003821F2" w:rsidRPr="00BD7B5D">
        <w:rPr>
          <w:rFonts w:asciiTheme="majorBidi" w:hAnsiTheme="majorBidi" w:cstheme="majorBidi"/>
          <w:sz w:val="24"/>
          <w:szCs w:val="24"/>
        </w:rPr>
        <w:t>A. Shavit A. and A.R. Ellison (eds.)  New Haven: Yale University Press (</w:t>
      </w:r>
      <w:r w:rsidR="004E0F0D" w:rsidRPr="00BD7B5D">
        <w:rPr>
          <w:rFonts w:asciiTheme="majorBidi" w:hAnsiTheme="majorBidi" w:cstheme="majorBidi"/>
          <w:sz w:val="24"/>
          <w:szCs w:val="24"/>
        </w:rPr>
        <w:t>In press</w:t>
      </w:r>
      <w:r w:rsidR="003821F2" w:rsidRPr="00BD7B5D">
        <w:rPr>
          <w:rFonts w:asciiTheme="majorBidi" w:hAnsiTheme="majorBidi" w:cstheme="majorBidi"/>
          <w:sz w:val="24"/>
          <w:szCs w:val="24"/>
        </w:rPr>
        <w:t>).</w:t>
      </w:r>
    </w:p>
    <w:p w14:paraId="4A2BAB6F" w14:textId="2A535692" w:rsidR="00D2376C" w:rsidRPr="001B3BEC" w:rsidRDefault="008F76D1" w:rsidP="001B3BEC">
      <w:pPr>
        <w:pStyle w:val="a3"/>
        <w:numPr>
          <w:ilvl w:val="0"/>
          <w:numId w:val="35"/>
        </w:numPr>
        <w:bidi w:val="0"/>
        <w:spacing w:line="360" w:lineRule="auto"/>
        <w:ind w:right="-154"/>
        <w:jc w:val="both"/>
        <w:rPr>
          <w:rFonts w:asciiTheme="majorBidi" w:hAnsiTheme="majorBidi" w:cstheme="majorBidi"/>
          <w:sz w:val="24"/>
          <w:szCs w:val="24"/>
        </w:rPr>
      </w:pPr>
      <w:r w:rsidRPr="00BD7B5D">
        <w:rPr>
          <w:rFonts w:asciiTheme="majorBidi" w:hAnsiTheme="majorBidi" w:cstheme="majorBidi"/>
          <w:sz w:val="24"/>
          <w:szCs w:val="24"/>
        </w:rPr>
        <w:t xml:space="preserve">Shavit A. </w:t>
      </w:r>
      <w:r w:rsidR="001516E6">
        <w:rPr>
          <w:rFonts w:asciiTheme="majorBidi" w:hAnsiTheme="majorBidi" w:cstheme="majorBidi"/>
          <w:sz w:val="24"/>
          <w:szCs w:val="24"/>
        </w:rPr>
        <w:t>2015,</w:t>
      </w:r>
      <w:r w:rsidR="00D2376C" w:rsidRPr="00BD7B5D">
        <w:rPr>
          <w:rFonts w:asciiTheme="majorBidi" w:hAnsiTheme="majorBidi" w:cstheme="majorBidi"/>
          <w:sz w:val="24"/>
          <w:szCs w:val="24"/>
        </w:rPr>
        <w:t xml:space="preserve"> </w:t>
      </w:r>
      <w:r w:rsidRPr="00BD7B5D">
        <w:rPr>
          <w:rFonts w:asciiTheme="majorBidi" w:hAnsiTheme="majorBidi" w:cstheme="majorBidi"/>
          <w:sz w:val="24"/>
          <w:szCs w:val="24"/>
        </w:rPr>
        <w:t>“</w:t>
      </w:r>
      <w:r w:rsidR="0024260E" w:rsidRPr="00BD7B5D">
        <w:rPr>
          <w:rFonts w:asciiTheme="majorBidi" w:hAnsiTheme="majorBidi" w:cstheme="majorBidi"/>
          <w:sz w:val="24"/>
          <w:szCs w:val="24"/>
        </w:rPr>
        <w:t xml:space="preserve">Epilogue: A Choir’s Dance with </w:t>
      </w:r>
      <w:r w:rsidRPr="00BD7B5D">
        <w:rPr>
          <w:rFonts w:asciiTheme="majorBidi" w:hAnsiTheme="majorBidi" w:cstheme="majorBidi"/>
          <w:sz w:val="24"/>
          <w:szCs w:val="24"/>
        </w:rPr>
        <w:t>Repl</w:t>
      </w:r>
      <w:r w:rsidR="0024260E" w:rsidRPr="00BD7B5D">
        <w:rPr>
          <w:rFonts w:asciiTheme="majorBidi" w:hAnsiTheme="majorBidi" w:cstheme="majorBidi"/>
          <w:sz w:val="24"/>
          <w:szCs w:val="24"/>
        </w:rPr>
        <w:t>ication</w:t>
      </w:r>
      <w:r w:rsidRPr="00BD7B5D">
        <w:rPr>
          <w:rFonts w:asciiTheme="majorBidi" w:hAnsiTheme="majorBidi" w:cstheme="majorBidi"/>
          <w:sz w:val="24"/>
          <w:szCs w:val="24"/>
        </w:rPr>
        <w:t xml:space="preserve">” </w:t>
      </w:r>
      <w:r w:rsidR="00D13B4F" w:rsidRPr="00BD7B5D">
        <w:rPr>
          <w:rFonts w:asciiTheme="majorBidi" w:hAnsiTheme="majorBidi" w:cstheme="majorBidi"/>
          <w:sz w:val="24"/>
          <w:szCs w:val="24"/>
        </w:rPr>
        <w:t xml:space="preserve">in </w:t>
      </w:r>
      <w:r w:rsidR="00D13B4F" w:rsidRPr="001B3BEC">
        <w:rPr>
          <w:rFonts w:asciiTheme="majorBidi" w:hAnsiTheme="majorBidi" w:cstheme="majorBidi"/>
          <w:sz w:val="24"/>
          <w:szCs w:val="24"/>
        </w:rPr>
        <w:t>Stepping in the Same River Twice: Replication in Biological Research</w:t>
      </w:r>
      <w:r w:rsidR="00D13B4F" w:rsidRPr="00BD7B5D">
        <w:rPr>
          <w:rFonts w:asciiTheme="majorBidi" w:hAnsiTheme="majorBidi" w:cstheme="majorBidi"/>
          <w:sz w:val="24"/>
          <w:szCs w:val="24"/>
        </w:rPr>
        <w:t>, A. Shavit A. and A.R. Ellison (eds.)  Ne</w:t>
      </w:r>
      <w:r w:rsidR="001516E6">
        <w:rPr>
          <w:rFonts w:asciiTheme="majorBidi" w:hAnsiTheme="majorBidi" w:cstheme="majorBidi"/>
          <w:sz w:val="24"/>
          <w:szCs w:val="24"/>
        </w:rPr>
        <w:t xml:space="preserve">w Haven: Yale University Press. </w:t>
      </w:r>
      <w:r w:rsidR="004E0F0D" w:rsidRPr="00BD7B5D">
        <w:rPr>
          <w:rFonts w:asciiTheme="majorBidi" w:hAnsiTheme="majorBidi" w:cstheme="majorBidi"/>
          <w:sz w:val="24"/>
          <w:szCs w:val="24"/>
        </w:rPr>
        <w:t>In press</w:t>
      </w:r>
      <w:r w:rsidR="00D13B4F" w:rsidRPr="00BD7B5D">
        <w:rPr>
          <w:rFonts w:asciiTheme="majorBidi" w:hAnsiTheme="majorBidi" w:cstheme="majorBidi"/>
          <w:sz w:val="24"/>
          <w:szCs w:val="24"/>
        </w:rPr>
        <w:t>).</w:t>
      </w:r>
    </w:p>
    <w:p w14:paraId="7E4B2016" w14:textId="0ED2A734" w:rsidR="00D2376C" w:rsidRPr="001B3BEC" w:rsidRDefault="00D2376C" w:rsidP="001B3BEC">
      <w:pPr>
        <w:pStyle w:val="a3"/>
        <w:numPr>
          <w:ilvl w:val="0"/>
          <w:numId w:val="35"/>
        </w:numPr>
        <w:bidi w:val="0"/>
        <w:spacing w:line="360" w:lineRule="auto"/>
        <w:ind w:right="-154"/>
        <w:jc w:val="both"/>
        <w:rPr>
          <w:rFonts w:asciiTheme="majorBidi" w:hAnsiTheme="majorBidi" w:cstheme="majorBidi"/>
          <w:sz w:val="24"/>
          <w:szCs w:val="24"/>
        </w:rPr>
      </w:pPr>
      <w:r w:rsidRPr="001B3BEC">
        <w:rPr>
          <w:rFonts w:asciiTheme="majorBidi" w:hAnsiTheme="majorBidi" w:cstheme="majorBidi"/>
          <w:sz w:val="24"/>
          <w:szCs w:val="24"/>
        </w:rPr>
        <w:t>Kasler, J., Shavit, A, Harel, N. &amp; Bader, N. “Development of a personal moral Compass: Voices of Arab and Jewish Children in the Galilee” Creative Engagements 10 and Visual Literacies 8 . eBook: Inter-Disciplinary Press. (In Press)</w:t>
      </w:r>
    </w:p>
    <w:p w14:paraId="6324BE2B" w14:textId="10043F14" w:rsidR="005C1166" w:rsidRDefault="004B430C" w:rsidP="001B3BEC">
      <w:pPr>
        <w:pStyle w:val="a3"/>
        <w:numPr>
          <w:ilvl w:val="0"/>
          <w:numId w:val="35"/>
        </w:numPr>
        <w:bidi w:val="0"/>
        <w:spacing w:line="360" w:lineRule="auto"/>
        <w:ind w:right="-154"/>
        <w:jc w:val="both"/>
        <w:rPr>
          <w:rFonts w:asciiTheme="majorBidi" w:hAnsiTheme="majorBidi" w:cstheme="majorBidi"/>
          <w:sz w:val="24"/>
          <w:szCs w:val="24"/>
        </w:rPr>
      </w:pPr>
      <w:r w:rsidRPr="001B3BEC">
        <w:rPr>
          <w:rFonts w:asciiTheme="majorBidi" w:hAnsiTheme="majorBidi" w:cstheme="majorBidi"/>
          <w:sz w:val="24"/>
          <w:szCs w:val="24"/>
        </w:rPr>
        <w:t>Shavit A.</w:t>
      </w:r>
      <w:r w:rsidR="007C5555" w:rsidRPr="001B3BEC">
        <w:rPr>
          <w:rFonts w:asciiTheme="majorBidi" w:hAnsiTheme="majorBidi" w:cstheme="majorBidi"/>
          <w:sz w:val="24"/>
          <w:szCs w:val="24"/>
        </w:rPr>
        <w:t>, Kolombus A. and Silver Y.</w:t>
      </w:r>
      <w:r w:rsidRPr="001B3BEC">
        <w:rPr>
          <w:rFonts w:asciiTheme="majorBidi" w:hAnsiTheme="majorBidi" w:cstheme="majorBidi"/>
          <w:sz w:val="24"/>
          <w:szCs w:val="24"/>
        </w:rPr>
        <w:t xml:space="preserve">  “Collectives, Robustness and Epistemic Injustice”, S. Gisis, Shavit A. and Lamm E (eds.) Landscapes of Collectivity (Cambridge Massachusetts: MIT</w:t>
      </w:r>
      <w:r w:rsidR="001516E6" w:rsidRPr="001B3BEC">
        <w:rPr>
          <w:rFonts w:asciiTheme="majorBidi" w:hAnsiTheme="majorBidi" w:cstheme="majorBidi"/>
          <w:sz w:val="24"/>
          <w:szCs w:val="24"/>
        </w:rPr>
        <w:t xml:space="preserve"> Press. </w:t>
      </w:r>
      <w:r w:rsidR="005E5467">
        <w:rPr>
          <w:rFonts w:asciiTheme="majorBidi" w:hAnsiTheme="majorBidi" w:cstheme="majorBidi"/>
          <w:sz w:val="24"/>
          <w:szCs w:val="24"/>
        </w:rPr>
        <w:t>2018</w:t>
      </w:r>
      <w:r w:rsidRPr="001B3BEC">
        <w:rPr>
          <w:rFonts w:asciiTheme="majorBidi" w:hAnsiTheme="majorBidi" w:cstheme="majorBidi"/>
          <w:sz w:val="24"/>
          <w:szCs w:val="24"/>
        </w:rPr>
        <w:t>)</w:t>
      </w:r>
      <w:r w:rsidR="001B3BEC">
        <w:rPr>
          <w:rFonts w:asciiTheme="majorBidi" w:hAnsiTheme="majorBidi" w:cstheme="majorBidi"/>
          <w:sz w:val="24"/>
          <w:szCs w:val="24"/>
        </w:rPr>
        <w:t>.</w:t>
      </w:r>
    </w:p>
    <w:p w14:paraId="62A0158C" w14:textId="7BB172B2" w:rsidR="00396F8C" w:rsidRDefault="00396F8C" w:rsidP="005631E7">
      <w:pPr>
        <w:bidi w:val="0"/>
        <w:rPr>
          <w:rFonts w:asciiTheme="majorBidi" w:hAnsiTheme="majorBidi" w:cstheme="majorBidi"/>
          <w:sz w:val="24"/>
          <w:szCs w:val="24"/>
        </w:rPr>
      </w:pPr>
    </w:p>
    <w:p w14:paraId="76793692" w14:textId="77777777" w:rsidR="00396F8C" w:rsidRPr="00396F8C" w:rsidRDefault="00396F8C" w:rsidP="00396F8C">
      <w:pPr>
        <w:bidi w:val="0"/>
        <w:spacing w:line="360" w:lineRule="auto"/>
        <w:ind w:right="-154"/>
        <w:jc w:val="both"/>
        <w:rPr>
          <w:rFonts w:asciiTheme="majorBidi" w:hAnsiTheme="majorBidi" w:cstheme="majorBidi"/>
          <w:sz w:val="24"/>
          <w:szCs w:val="24"/>
        </w:rPr>
      </w:pPr>
    </w:p>
    <w:p w14:paraId="640C3DE8" w14:textId="4ACB1B99" w:rsidR="00750520" w:rsidRPr="005C1166" w:rsidRDefault="005C1166" w:rsidP="005C1166">
      <w:pPr>
        <w:tabs>
          <w:tab w:val="right" w:pos="180"/>
        </w:tabs>
        <w:suppressAutoHyphens/>
        <w:autoSpaceDE w:val="0"/>
        <w:bidi w:val="0"/>
        <w:spacing w:after="120" w:line="360" w:lineRule="auto"/>
        <w:ind w:right="193"/>
        <w:rPr>
          <w:rFonts w:asciiTheme="majorBidi" w:hAnsiTheme="majorBidi" w:cstheme="majorBidi"/>
          <w:b/>
          <w:bCs/>
          <w:sz w:val="24"/>
          <w:szCs w:val="24"/>
          <w:u w:val="single"/>
        </w:rPr>
      </w:pPr>
      <w:r>
        <w:rPr>
          <w:rFonts w:asciiTheme="majorBidi" w:hAnsiTheme="majorBidi" w:cstheme="majorBidi"/>
          <w:b/>
          <w:bCs/>
          <w:sz w:val="24"/>
          <w:szCs w:val="24"/>
          <w:u w:val="single"/>
        </w:rPr>
        <w:t xml:space="preserve">6. </w:t>
      </w:r>
      <w:r w:rsidR="00E23521" w:rsidRPr="005C1166">
        <w:rPr>
          <w:rFonts w:asciiTheme="majorBidi" w:hAnsiTheme="majorBidi" w:cstheme="majorBidi"/>
          <w:b/>
          <w:bCs/>
          <w:sz w:val="24"/>
          <w:szCs w:val="24"/>
          <w:u w:val="single"/>
        </w:rPr>
        <w:t xml:space="preserve">Conference </w:t>
      </w:r>
      <w:r w:rsidR="00750520" w:rsidRPr="005C1166">
        <w:rPr>
          <w:rFonts w:asciiTheme="majorBidi" w:hAnsiTheme="majorBidi" w:cstheme="majorBidi"/>
          <w:b/>
          <w:bCs/>
          <w:sz w:val="24"/>
          <w:szCs w:val="24"/>
          <w:u w:val="single"/>
        </w:rPr>
        <w:t>Proceedings</w:t>
      </w:r>
    </w:p>
    <w:p w14:paraId="2F91CF8C" w14:textId="77777777" w:rsidR="006B25CF" w:rsidRPr="00BD7B5D" w:rsidRDefault="006B25CF" w:rsidP="009C5C25">
      <w:pPr>
        <w:pStyle w:val="a3"/>
        <w:numPr>
          <w:ilvl w:val="0"/>
          <w:numId w:val="37"/>
        </w:numPr>
        <w:bidi w:val="0"/>
        <w:spacing w:line="360" w:lineRule="auto"/>
        <w:ind w:right="-154"/>
        <w:jc w:val="both"/>
        <w:rPr>
          <w:rFonts w:cs="David"/>
          <w:sz w:val="24"/>
          <w:szCs w:val="24"/>
        </w:rPr>
      </w:pPr>
      <w:r w:rsidRPr="00BD7B5D">
        <w:rPr>
          <w:sz w:val="24"/>
          <w:szCs w:val="24"/>
        </w:rPr>
        <w:t xml:space="preserve">Shavit, A., 1999, "The Debate Over Group Selection: Different facts or Different Perspectives?", Proceedings of the ISHPSSB (International Society of the </w:t>
      </w:r>
      <w:r w:rsidRPr="00BD7B5D">
        <w:rPr>
          <w:sz w:val="24"/>
          <w:szCs w:val="24"/>
        </w:rPr>
        <w:lastRenderedPageBreak/>
        <w:t>History, Philosophy and Social Science of Biology)</w:t>
      </w:r>
      <w:r w:rsidRPr="00BD7B5D">
        <w:rPr>
          <w:rFonts w:cs="David"/>
          <w:sz w:val="24"/>
          <w:szCs w:val="24"/>
        </w:rPr>
        <w:t>, July 9-12, 1999, Oaxaca, Mexico. p. 21.</w:t>
      </w:r>
    </w:p>
    <w:p w14:paraId="07D3F80B" w14:textId="77777777" w:rsidR="006B25CF" w:rsidRPr="009C5C25" w:rsidRDefault="006B25CF" w:rsidP="009C5C25">
      <w:pPr>
        <w:pStyle w:val="a3"/>
        <w:numPr>
          <w:ilvl w:val="0"/>
          <w:numId w:val="37"/>
        </w:numPr>
        <w:bidi w:val="0"/>
        <w:spacing w:line="360" w:lineRule="auto"/>
        <w:ind w:right="-154"/>
        <w:jc w:val="both"/>
        <w:rPr>
          <w:sz w:val="24"/>
          <w:szCs w:val="24"/>
        </w:rPr>
      </w:pPr>
      <w:r w:rsidRPr="009C5C25">
        <w:rPr>
          <w:sz w:val="24"/>
          <w:szCs w:val="24"/>
        </w:rPr>
        <w:t xml:space="preserve">Shavit, A., 2001, "Diversity of Selection Processes in the Evolution of Cooperation”, </w:t>
      </w:r>
      <w:r w:rsidRPr="00BD7B5D">
        <w:rPr>
          <w:sz w:val="24"/>
          <w:szCs w:val="24"/>
        </w:rPr>
        <w:t>Proceedings of the ISHPSSB (International Society of the History, Philosophy and Social Science of Biology</w:t>
      </w:r>
      <w:r w:rsidRPr="009C5C25">
        <w:rPr>
          <w:sz w:val="24"/>
          <w:szCs w:val="24"/>
        </w:rPr>
        <w:t>), July 18-21, 2001, Quinnipiac University, Connecticut. p. 84.</w:t>
      </w:r>
    </w:p>
    <w:p w14:paraId="69DF6ABA" w14:textId="77777777" w:rsidR="006B25CF" w:rsidRPr="009C5C25" w:rsidRDefault="006B25CF" w:rsidP="009C5C25">
      <w:pPr>
        <w:pStyle w:val="a3"/>
        <w:numPr>
          <w:ilvl w:val="0"/>
          <w:numId w:val="37"/>
        </w:numPr>
        <w:bidi w:val="0"/>
        <w:spacing w:line="360" w:lineRule="auto"/>
        <w:ind w:right="-154"/>
        <w:jc w:val="both"/>
        <w:rPr>
          <w:sz w:val="24"/>
          <w:szCs w:val="24"/>
        </w:rPr>
      </w:pPr>
      <w:r w:rsidRPr="009C5C25">
        <w:rPr>
          <w:sz w:val="24"/>
          <w:szCs w:val="24"/>
        </w:rPr>
        <w:t>Shavit, A. 2001, "Shifting Values Partly Explain the Debate Over Group Selection", Proceedings of the HSS (History of Science Society), November 8-11, 2001, Denver, Colorado. p. 57.</w:t>
      </w:r>
    </w:p>
    <w:p w14:paraId="3B0E4C45" w14:textId="77777777" w:rsidR="006B25CF" w:rsidRPr="009C5C25" w:rsidRDefault="006B25CF" w:rsidP="009C5C25">
      <w:pPr>
        <w:pStyle w:val="a3"/>
        <w:numPr>
          <w:ilvl w:val="0"/>
          <w:numId w:val="37"/>
        </w:numPr>
        <w:bidi w:val="0"/>
        <w:spacing w:line="360" w:lineRule="auto"/>
        <w:ind w:right="-154"/>
        <w:jc w:val="both"/>
        <w:rPr>
          <w:sz w:val="24"/>
          <w:szCs w:val="24"/>
        </w:rPr>
      </w:pPr>
      <w:r w:rsidRPr="009C5C25">
        <w:rPr>
          <w:sz w:val="24"/>
          <w:szCs w:val="24"/>
        </w:rPr>
        <w:t xml:space="preserve">Hammer, R., Y. Eshet, S. Shami, and A. Shavit 2002, “Chronological content sequencing, thematic sequencing, and problem-based learning in higher education”. Proceedings of the International Conference on Problem-Based Learning in Higher Education, </w:t>
      </w:r>
      <w:hyperlink r:id="rId9" w:history="1">
        <w:r w:rsidRPr="009C5C25">
          <w:t>Baltimore, Maryland</w:t>
        </w:r>
      </w:hyperlink>
      <w:r w:rsidRPr="009C5C25">
        <w:rPr>
          <w:sz w:val="24"/>
          <w:szCs w:val="24"/>
        </w:rPr>
        <w:t>, June 16-20, 2002 p. 33.</w:t>
      </w:r>
    </w:p>
    <w:p w14:paraId="2E90BFB8" w14:textId="77777777" w:rsidR="006B25CF" w:rsidRPr="009C5C25" w:rsidRDefault="006B25CF" w:rsidP="009C5C25">
      <w:pPr>
        <w:pStyle w:val="a3"/>
        <w:numPr>
          <w:ilvl w:val="0"/>
          <w:numId w:val="37"/>
        </w:numPr>
        <w:bidi w:val="0"/>
        <w:spacing w:line="360" w:lineRule="auto"/>
        <w:ind w:right="-154"/>
        <w:jc w:val="both"/>
        <w:rPr>
          <w:sz w:val="24"/>
          <w:szCs w:val="24"/>
        </w:rPr>
      </w:pPr>
      <w:r w:rsidRPr="009C5C25">
        <w:rPr>
          <w:sz w:val="24"/>
          <w:szCs w:val="24"/>
        </w:rPr>
        <w:t>Shavit, A. 2004, "The Notion of Group and Tests of Group Selection", HSS and PSA joint meeting, November 18-21, Austin, Texas, p. 69.</w:t>
      </w:r>
    </w:p>
    <w:p w14:paraId="0217C8B8" w14:textId="77777777" w:rsidR="006B25CF" w:rsidRPr="009C5C25" w:rsidRDefault="006B25CF" w:rsidP="009C5C25">
      <w:pPr>
        <w:pStyle w:val="a3"/>
        <w:numPr>
          <w:ilvl w:val="0"/>
          <w:numId w:val="37"/>
        </w:numPr>
        <w:bidi w:val="0"/>
        <w:spacing w:line="360" w:lineRule="auto"/>
        <w:ind w:right="-154"/>
        <w:jc w:val="both"/>
        <w:rPr>
          <w:sz w:val="24"/>
          <w:szCs w:val="24"/>
        </w:rPr>
      </w:pPr>
      <w:r w:rsidRPr="009C5C25">
        <w:rPr>
          <w:sz w:val="24"/>
          <w:szCs w:val="24"/>
        </w:rPr>
        <w:t>Shavit, A. 2007, “Location, location location; negotiating places and perspectives in a biodiversity database” ISHPSSB, July 25-29, 2007, University of Exeter, United Kingdom, p. 36.</w:t>
      </w:r>
    </w:p>
    <w:p w14:paraId="657BEA45" w14:textId="77777777" w:rsidR="006B25CF" w:rsidRPr="009C5C25" w:rsidRDefault="006B25CF" w:rsidP="009C5C25">
      <w:pPr>
        <w:pStyle w:val="a3"/>
        <w:numPr>
          <w:ilvl w:val="0"/>
          <w:numId w:val="37"/>
        </w:numPr>
        <w:bidi w:val="0"/>
        <w:spacing w:line="360" w:lineRule="auto"/>
        <w:ind w:right="-154"/>
        <w:jc w:val="both"/>
        <w:rPr>
          <w:sz w:val="24"/>
          <w:szCs w:val="24"/>
        </w:rPr>
      </w:pPr>
      <w:r w:rsidRPr="009C5C25">
        <w:rPr>
          <w:sz w:val="24"/>
          <w:szCs w:val="24"/>
        </w:rPr>
        <w:t>Shavit, A. 2007, “Location, Location Location; Negotiating Places and Perspectives in a Biodiversity Database” ISHPSSB, July 25-29, 2007, University of Exeter, United Kingdom, p. 36.</w:t>
      </w:r>
    </w:p>
    <w:p w14:paraId="5DD75872" w14:textId="6695528C" w:rsidR="006B25CF" w:rsidRPr="009C5C25" w:rsidRDefault="006B25CF" w:rsidP="009C5C25">
      <w:pPr>
        <w:pStyle w:val="a3"/>
        <w:numPr>
          <w:ilvl w:val="0"/>
          <w:numId w:val="37"/>
        </w:numPr>
        <w:bidi w:val="0"/>
        <w:spacing w:line="360" w:lineRule="auto"/>
        <w:ind w:right="-154"/>
        <w:jc w:val="both"/>
        <w:rPr>
          <w:sz w:val="24"/>
          <w:szCs w:val="24"/>
        </w:rPr>
      </w:pPr>
      <w:r w:rsidRPr="009C5C25">
        <w:rPr>
          <w:sz w:val="24"/>
          <w:szCs w:val="24"/>
        </w:rPr>
        <w:t>Shavit A. 2008, “Mind the Gaps: why are Niche Construction Processes so rarely Used?”, Lamarckian Transformations, June 8-11, Tel Aviv, Israel, p. 3.</w:t>
      </w:r>
    </w:p>
    <w:p w14:paraId="2968F62A" w14:textId="05BC6948" w:rsidR="006B25CF" w:rsidRPr="009C5C25" w:rsidRDefault="006B25CF" w:rsidP="009C5C25">
      <w:pPr>
        <w:pStyle w:val="a3"/>
        <w:numPr>
          <w:ilvl w:val="0"/>
          <w:numId w:val="37"/>
        </w:numPr>
        <w:bidi w:val="0"/>
        <w:spacing w:line="360" w:lineRule="auto"/>
        <w:ind w:right="-154"/>
        <w:jc w:val="both"/>
        <w:rPr>
          <w:sz w:val="24"/>
          <w:szCs w:val="24"/>
        </w:rPr>
      </w:pPr>
      <w:r w:rsidRPr="009C5C25">
        <w:rPr>
          <w:sz w:val="24"/>
          <w:szCs w:val="24"/>
        </w:rPr>
        <w:t>Shavit A. 2009 "'Space in Biodiversity Databases'" The Harvard Forest Annual Symposium, March 15 2010, Harvard Forest MA. USA</w:t>
      </w:r>
    </w:p>
    <w:p w14:paraId="3AB8808D" w14:textId="55437A57" w:rsidR="006B25CF" w:rsidRPr="009C5C25" w:rsidRDefault="006B25CF" w:rsidP="009C5C25">
      <w:pPr>
        <w:pStyle w:val="a3"/>
        <w:numPr>
          <w:ilvl w:val="0"/>
          <w:numId w:val="37"/>
        </w:numPr>
        <w:bidi w:val="0"/>
        <w:spacing w:line="360" w:lineRule="auto"/>
        <w:ind w:right="-154"/>
        <w:jc w:val="both"/>
        <w:rPr>
          <w:sz w:val="24"/>
          <w:szCs w:val="24"/>
        </w:rPr>
      </w:pPr>
      <w:r w:rsidRPr="009C5C25">
        <w:rPr>
          <w:sz w:val="24"/>
          <w:szCs w:val="24"/>
        </w:rPr>
        <w:t>Shavit A. 2011. "Niche Construction! What's Wrong with that?" ISHPSSB July Salt Lake City, Utah USA, p. 42.</w:t>
      </w:r>
    </w:p>
    <w:p w14:paraId="53286C26" w14:textId="69F12C76" w:rsidR="006B25CF" w:rsidRPr="009C5C25" w:rsidRDefault="006B25CF" w:rsidP="009C5C25">
      <w:pPr>
        <w:pStyle w:val="a3"/>
        <w:numPr>
          <w:ilvl w:val="0"/>
          <w:numId w:val="37"/>
        </w:numPr>
        <w:bidi w:val="0"/>
        <w:spacing w:line="360" w:lineRule="auto"/>
        <w:ind w:right="-154"/>
        <w:jc w:val="both"/>
        <w:rPr>
          <w:sz w:val="24"/>
          <w:szCs w:val="24"/>
        </w:rPr>
      </w:pPr>
      <w:r w:rsidRPr="009C5C25">
        <w:rPr>
          <w:sz w:val="24"/>
          <w:szCs w:val="24"/>
        </w:rPr>
        <w:t>Shavit A. 2012 "Tractability and Traceability of Values: a Mark of Science-Based Conservation", Harvard Forest Annual Symposium, March 21, Harvard MA, USA.</w:t>
      </w:r>
    </w:p>
    <w:p w14:paraId="50C9E038" w14:textId="22583101" w:rsidR="006B25CF" w:rsidRPr="009C5C25" w:rsidRDefault="006B25CF" w:rsidP="009C5C25">
      <w:pPr>
        <w:pStyle w:val="a3"/>
        <w:numPr>
          <w:ilvl w:val="0"/>
          <w:numId w:val="37"/>
        </w:numPr>
        <w:bidi w:val="0"/>
        <w:spacing w:line="360" w:lineRule="auto"/>
        <w:ind w:right="-154"/>
        <w:jc w:val="both"/>
        <w:rPr>
          <w:sz w:val="24"/>
          <w:szCs w:val="24"/>
        </w:rPr>
      </w:pPr>
      <w:r w:rsidRPr="009C5C25">
        <w:rPr>
          <w:sz w:val="24"/>
          <w:szCs w:val="24"/>
        </w:rPr>
        <w:t>Shavit A. 2012 "Epistemic Values in Evolutionary Research: the Case of Niche Construction" The Humboldt Koll</w:t>
      </w:r>
      <w:r w:rsidRPr="00BD7B5D">
        <w:rPr>
          <w:sz w:val="24"/>
          <w:szCs w:val="24"/>
        </w:rPr>
        <w:t>ë</w:t>
      </w:r>
      <w:r w:rsidRPr="009C5C25">
        <w:rPr>
          <w:sz w:val="24"/>
          <w:szCs w:val="24"/>
        </w:rPr>
        <w:t xml:space="preserve">ge: Science and Values" April 16-18 Haifa, Israel p. 2 </w:t>
      </w:r>
    </w:p>
    <w:p w14:paraId="6BABAC31" w14:textId="2BA39DF4" w:rsidR="006B25CF" w:rsidRPr="009C5C25" w:rsidRDefault="006B25CF" w:rsidP="009C5C25">
      <w:pPr>
        <w:pStyle w:val="a3"/>
        <w:numPr>
          <w:ilvl w:val="0"/>
          <w:numId w:val="37"/>
        </w:numPr>
        <w:bidi w:val="0"/>
        <w:spacing w:line="360" w:lineRule="auto"/>
        <w:ind w:right="-154"/>
        <w:jc w:val="both"/>
        <w:rPr>
          <w:sz w:val="24"/>
          <w:szCs w:val="24"/>
        </w:rPr>
      </w:pPr>
      <w:r w:rsidRPr="009C5C25">
        <w:rPr>
          <w:sz w:val="24"/>
          <w:szCs w:val="24"/>
        </w:rPr>
        <w:lastRenderedPageBreak/>
        <w:t xml:space="preserve">Shavit A. 2013, organizer of symposium “There and Back Again: </w:t>
      </w:r>
      <w:r w:rsidRPr="00BD7B5D">
        <w:rPr>
          <w:sz w:val="24"/>
          <w:szCs w:val="24"/>
        </w:rPr>
        <w:t>Replication standards in long-term research, integrating the field and database perspectives for future management” ESA (Ecological Society of America) 98</w:t>
      </w:r>
      <w:r w:rsidRPr="009C5C25">
        <w:rPr>
          <w:sz w:val="24"/>
          <w:szCs w:val="24"/>
        </w:rPr>
        <w:t>th</w:t>
      </w:r>
      <w:r w:rsidRPr="00BD7B5D">
        <w:rPr>
          <w:sz w:val="24"/>
          <w:szCs w:val="24"/>
        </w:rPr>
        <w:t xml:space="preserve"> meeting, August 5-9, Minneapolis, Minnesota USA, p. 125-126.</w:t>
      </w:r>
    </w:p>
    <w:p w14:paraId="10DCCC69" w14:textId="6E450DDC" w:rsidR="006B25CF" w:rsidRPr="009C5C25" w:rsidRDefault="006B25CF" w:rsidP="009C5C25">
      <w:pPr>
        <w:pStyle w:val="a3"/>
        <w:numPr>
          <w:ilvl w:val="0"/>
          <w:numId w:val="37"/>
        </w:numPr>
        <w:bidi w:val="0"/>
        <w:spacing w:line="360" w:lineRule="auto"/>
        <w:ind w:right="-154"/>
        <w:jc w:val="both"/>
        <w:rPr>
          <w:sz w:val="24"/>
          <w:szCs w:val="24"/>
        </w:rPr>
      </w:pPr>
      <w:r w:rsidRPr="009C5C25">
        <w:rPr>
          <w:sz w:val="24"/>
          <w:szCs w:val="24"/>
        </w:rPr>
        <w:t xml:space="preserve">Shavit A. 2013 “Revisiting Old Locations and Records” </w:t>
      </w:r>
      <w:r w:rsidRPr="00BD7B5D">
        <w:rPr>
          <w:sz w:val="24"/>
          <w:szCs w:val="24"/>
        </w:rPr>
        <w:t>ESA (Ecological Society of America) 98</w:t>
      </w:r>
      <w:r w:rsidRPr="009C5C25">
        <w:rPr>
          <w:sz w:val="24"/>
          <w:szCs w:val="24"/>
        </w:rPr>
        <w:t>th</w:t>
      </w:r>
      <w:r w:rsidRPr="00BD7B5D">
        <w:rPr>
          <w:sz w:val="24"/>
          <w:szCs w:val="24"/>
        </w:rPr>
        <w:t xml:space="preserve"> meeting, Au</w:t>
      </w:r>
      <w:r w:rsidR="000D2695" w:rsidRPr="00BD7B5D">
        <w:rPr>
          <w:sz w:val="24"/>
          <w:szCs w:val="24"/>
        </w:rPr>
        <w:t>gust 5-9, Minneapolis, MI</w:t>
      </w:r>
      <w:r w:rsidRPr="00BD7B5D">
        <w:rPr>
          <w:sz w:val="24"/>
          <w:szCs w:val="24"/>
        </w:rPr>
        <w:t xml:space="preserve"> USA, p. 125-126.</w:t>
      </w:r>
    </w:p>
    <w:p w14:paraId="4B46BD6B" w14:textId="43124F98" w:rsidR="006B25CF" w:rsidRPr="009C5C25" w:rsidRDefault="00B40B96" w:rsidP="009C5C25">
      <w:pPr>
        <w:pStyle w:val="a3"/>
        <w:numPr>
          <w:ilvl w:val="0"/>
          <w:numId w:val="37"/>
        </w:numPr>
        <w:bidi w:val="0"/>
        <w:spacing w:line="360" w:lineRule="auto"/>
        <w:ind w:right="-154"/>
        <w:jc w:val="both"/>
        <w:rPr>
          <w:sz w:val="24"/>
          <w:szCs w:val="24"/>
        </w:rPr>
      </w:pPr>
      <w:r w:rsidRPr="00BD7B5D">
        <w:rPr>
          <w:sz w:val="24"/>
          <w:szCs w:val="24"/>
        </w:rPr>
        <w:t>Shavit A. 2014 “</w:t>
      </w:r>
      <w:r w:rsidR="00E80B77" w:rsidRPr="009C5C25">
        <w:rPr>
          <w:sz w:val="24"/>
          <w:szCs w:val="24"/>
        </w:rPr>
        <w:t>Replication Indeterminacy &amp; Location Incommensurability in Three Biological Re-Surveys</w:t>
      </w:r>
      <w:r w:rsidRPr="00BD7B5D">
        <w:rPr>
          <w:sz w:val="24"/>
          <w:szCs w:val="24"/>
        </w:rPr>
        <w:t>” PSA (Philosophy of Science Associati</w:t>
      </w:r>
      <w:r w:rsidR="000D2695" w:rsidRPr="00BD7B5D">
        <w:rPr>
          <w:sz w:val="24"/>
          <w:szCs w:val="24"/>
        </w:rPr>
        <w:t>on), November 6-9, Chicago, IL</w:t>
      </w:r>
      <w:r w:rsidRPr="00BD7B5D">
        <w:rPr>
          <w:sz w:val="24"/>
          <w:szCs w:val="24"/>
        </w:rPr>
        <w:t xml:space="preserve"> U.S.A</w:t>
      </w:r>
      <w:r w:rsidR="000D2695" w:rsidRPr="00BD7B5D">
        <w:rPr>
          <w:sz w:val="24"/>
          <w:szCs w:val="24"/>
        </w:rPr>
        <w:t xml:space="preserve">, p. 56-57. </w:t>
      </w:r>
    </w:p>
    <w:p w14:paraId="23847610" w14:textId="71C36907" w:rsidR="004B430C" w:rsidRPr="009C5C25" w:rsidRDefault="00FD1801" w:rsidP="009C5C25">
      <w:pPr>
        <w:pStyle w:val="a3"/>
        <w:numPr>
          <w:ilvl w:val="0"/>
          <w:numId w:val="37"/>
        </w:numPr>
        <w:bidi w:val="0"/>
        <w:spacing w:line="360" w:lineRule="auto"/>
        <w:ind w:right="-154"/>
        <w:jc w:val="both"/>
        <w:rPr>
          <w:sz w:val="24"/>
          <w:szCs w:val="24"/>
        </w:rPr>
      </w:pPr>
      <w:r w:rsidRPr="00BD7B5D">
        <w:rPr>
          <w:sz w:val="24"/>
          <w:szCs w:val="24"/>
        </w:rPr>
        <w:t>Kesler, Shavit and Harel. 2015</w:t>
      </w:r>
      <w:r w:rsidR="001516E6">
        <w:rPr>
          <w:sz w:val="24"/>
          <w:szCs w:val="24"/>
        </w:rPr>
        <w:t>,</w:t>
      </w:r>
      <w:r w:rsidRPr="00BD7B5D">
        <w:rPr>
          <w:sz w:val="24"/>
          <w:szCs w:val="24"/>
        </w:rPr>
        <w:t xml:space="preserve"> “My Moral Campus: Listening to the Voices of Arab and Jewish Children in the Galilee”, </w:t>
      </w:r>
      <w:r w:rsidR="000F4FE3">
        <w:rPr>
          <w:sz w:val="24"/>
          <w:szCs w:val="24"/>
        </w:rPr>
        <w:t>Tel-Hai</w:t>
      </w:r>
      <w:r w:rsidRPr="00BD7B5D">
        <w:rPr>
          <w:sz w:val="24"/>
          <w:szCs w:val="24"/>
        </w:rPr>
        <w:t xml:space="preserve"> College, U.S.A. p. 17</w:t>
      </w:r>
    </w:p>
    <w:p w14:paraId="157232B4" w14:textId="71788CFB" w:rsidR="00BD7B5D" w:rsidRPr="009C5C25" w:rsidRDefault="004B430C" w:rsidP="009C5C25">
      <w:pPr>
        <w:pStyle w:val="a3"/>
        <w:numPr>
          <w:ilvl w:val="0"/>
          <w:numId w:val="37"/>
        </w:numPr>
        <w:bidi w:val="0"/>
        <w:spacing w:line="360" w:lineRule="auto"/>
        <w:ind w:right="-154"/>
        <w:jc w:val="both"/>
        <w:rPr>
          <w:sz w:val="24"/>
          <w:szCs w:val="24"/>
        </w:rPr>
      </w:pPr>
      <w:r w:rsidRPr="00BD7B5D">
        <w:rPr>
          <w:sz w:val="24"/>
          <w:szCs w:val="24"/>
        </w:rPr>
        <w:t>Shavit A. 2015. “Robustness, Collectives and Epistemic Injustice”, Landscapes of Collectivity, Tel Aviv, Israel, p. 9.</w:t>
      </w:r>
    </w:p>
    <w:p w14:paraId="4F9D865D" w14:textId="686BDFD1" w:rsidR="00016846" w:rsidRPr="009C5C25" w:rsidRDefault="001516E6" w:rsidP="009C5C25">
      <w:pPr>
        <w:pStyle w:val="a3"/>
        <w:numPr>
          <w:ilvl w:val="0"/>
          <w:numId w:val="37"/>
        </w:numPr>
        <w:bidi w:val="0"/>
        <w:spacing w:line="360" w:lineRule="auto"/>
        <w:ind w:right="-154"/>
        <w:jc w:val="both"/>
        <w:rPr>
          <w:sz w:val="24"/>
          <w:szCs w:val="24"/>
        </w:rPr>
      </w:pPr>
      <w:r>
        <w:rPr>
          <w:sz w:val="24"/>
          <w:szCs w:val="24"/>
        </w:rPr>
        <w:t>Shavit A. 2016,</w:t>
      </w:r>
      <w:r w:rsidR="00016846">
        <w:rPr>
          <w:sz w:val="24"/>
          <w:szCs w:val="24"/>
        </w:rPr>
        <w:t xml:space="preserve"> "Resisting the Indifference to the Difference", PSA (Philosophy of Science Association), November 7-10, Atlanta Georgia, U</w:t>
      </w:r>
      <w:r w:rsidR="00C77D05">
        <w:rPr>
          <w:sz w:val="24"/>
          <w:szCs w:val="24"/>
        </w:rPr>
        <w:t>.</w:t>
      </w:r>
      <w:r w:rsidR="00016846">
        <w:rPr>
          <w:sz w:val="24"/>
          <w:szCs w:val="24"/>
        </w:rPr>
        <w:t>S</w:t>
      </w:r>
      <w:r w:rsidR="00C77D05">
        <w:rPr>
          <w:sz w:val="24"/>
          <w:szCs w:val="24"/>
        </w:rPr>
        <w:t>.</w:t>
      </w:r>
      <w:r w:rsidR="00016846">
        <w:rPr>
          <w:sz w:val="24"/>
          <w:szCs w:val="24"/>
        </w:rPr>
        <w:t>A. p. 32.</w:t>
      </w:r>
    </w:p>
    <w:p w14:paraId="69386FD4" w14:textId="531223C4" w:rsidR="00016846" w:rsidRDefault="001516E6" w:rsidP="009C5C25">
      <w:pPr>
        <w:pStyle w:val="a3"/>
        <w:numPr>
          <w:ilvl w:val="0"/>
          <w:numId w:val="37"/>
        </w:numPr>
        <w:bidi w:val="0"/>
        <w:spacing w:line="360" w:lineRule="auto"/>
        <w:ind w:right="-154"/>
        <w:jc w:val="both"/>
        <w:rPr>
          <w:sz w:val="24"/>
          <w:szCs w:val="24"/>
        </w:rPr>
      </w:pPr>
      <w:r>
        <w:rPr>
          <w:sz w:val="24"/>
          <w:szCs w:val="24"/>
        </w:rPr>
        <w:t>Shavit A. 2017,</w:t>
      </w:r>
      <w:r w:rsidR="00016846">
        <w:rPr>
          <w:sz w:val="24"/>
          <w:szCs w:val="24"/>
        </w:rPr>
        <w:t xml:space="preserve"> </w:t>
      </w:r>
      <w:r w:rsidR="00C77D05">
        <w:rPr>
          <w:sz w:val="24"/>
          <w:szCs w:val="24"/>
        </w:rPr>
        <w:t>"It T</w:t>
      </w:r>
      <w:r w:rsidR="00CA42C5">
        <w:rPr>
          <w:sz w:val="24"/>
          <w:szCs w:val="24"/>
        </w:rPr>
        <w:t xml:space="preserve">akes One to Know One. Involved Philosophy", </w:t>
      </w:r>
      <w:r w:rsidR="00C77D05">
        <w:rPr>
          <w:sz w:val="24"/>
          <w:szCs w:val="24"/>
        </w:rPr>
        <w:t xml:space="preserve">Species at the Age of Concordance, </w:t>
      </w:r>
      <w:r w:rsidR="00CA42C5">
        <w:rPr>
          <w:sz w:val="24"/>
          <w:szCs w:val="24"/>
        </w:rPr>
        <w:t xml:space="preserve">Indiana, </w:t>
      </w:r>
      <w:r w:rsidR="000B0BCF">
        <w:rPr>
          <w:sz w:val="24"/>
          <w:szCs w:val="24"/>
        </w:rPr>
        <w:t>Utah</w:t>
      </w:r>
      <w:r w:rsidR="00CA42C5">
        <w:rPr>
          <w:sz w:val="24"/>
          <w:szCs w:val="24"/>
        </w:rPr>
        <w:t xml:space="preserve">, </w:t>
      </w:r>
      <w:r w:rsidR="00C77D05">
        <w:rPr>
          <w:sz w:val="24"/>
          <w:szCs w:val="24"/>
        </w:rPr>
        <w:t xml:space="preserve">U.S.A., </w:t>
      </w:r>
      <w:r w:rsidR="00CA42C5">
        <w:rPr>
          <w:sz w:val="24"/>
          <w:szCs w:val="24"/>
        </w:rPr>
        <w:t xml:space="preserve">p. </w:t>
      </w:r>
      <w:r w:rsidR="00C77D05">
        <w:rPr>
          <w:sz w:val="24"/>
          <w:szCs w:val="24"/>
        </w:rPr>
        <w:t xml:space="preserve">7. </w:t>
      </w:r>
    </w:p>
    <w:p w14:paraId="1375C22B" w14:textId="4994A16F" w:rsidR="005631E7" w:rsidRDefault="005631E7" w:rsidP="005631E7">
      <w:pPr>
        <w:bidi w:val="0"/>
        <w:spacing w:line="360" w:lineRule="auto"/>
        <w:ind w:right="-154"/>
        <w:jc w:val="both"/>
        <w:rPr>
          <w:sz w:val="24"/>
          <w:szCs w:val="24"/>
        </w:rPr>
      </w:pPr>
    </w:p>
    <w:p w14:paraId="6601EE99" w14:textId="58A5ABA1" w:rsidR="005631E7" w:rsidRPr="005631E7" w:rsidRDefault="005631E7" w:rsidP="005631E7">
      <w:pPr>
        <w:pStyle w:val="a3"/>
        <w:numPr>
          <w:ilvl w:val="0"/>
          <w:numId w:val="35"/>
        </w:numPr>
        <w:bidi w:val="0"/>
        <w:spacing w:line="360" w:lineRule="auto"/>
        <w:ind w:right="-154"/>
        <w:jc w:val="both"/>
        <w:rPr>
          <w:b/>
          <w:bCs/>
          <w:sz w:val="24"/>
          <w:szCs w:val="24"/>
        </w:rPr>
      </w:pPr>
      <w:r w:rsidRPr="005631E7">
        <w:rPr>
          <w:b/>
          <w:bCs/>
          <w:sz w:val="24"/>
          <w:szCs w:val="24"/>
        </w:rPr>
        <w:t>Miscellaneous</w:t>
      </w:r>
    </w:p>
    <w:p w14:paraId="66B62610" w14:textId="65E73088" w:rsidR="005631E7" w:rsidRPr="005631E7" w:rsidRDefault="005631E7" w:rsidP="005631E7">
      <w:pPr>
        <w:pStyle w:val="a3"/>
        <w:numPr>
          <w:ilvl w:val="1"/>
          <w:numId w:val="35"/>
        </w:numPr>
        <w:bidi w:val="0"/>
        <w:spacing w:line="360" w:lineRule="auto"/>
        <w:ind w:right="-154"/>
        <w:jc w:val="both"/>
        <w:rPr>
          <w:b/>
          <w:bCs/>
          <w:sz w:val="24"/>
          <w:szCs w:val="24"/>
        </w:rPr>
      </w:pPr>
      <w:r w:rsidRPr="005631E7">
        <w:rPr>
          <w:b/>
          <w:bCs/>
          <w:sz w:val="24"/>
          <w:szCs w:val="24"/>
        </w:rPr>
        <w:t>Public or other positions in Professional Fields</w:t>
      </w:r>
    </w:p>
    <w:p w14:paraId="682BC525" w14:textId="5A88742D" w:rsidR="005631E7" w:rsidRPr="005631E7" w:rsidRDefault="00F0286E" w:rsidP="005631E7">
      <w:pPr>
        <w:pStyle w:val="a3"/>
        <w:numPr>
          <w:ilvl w:val="0"/>
          <w:numId w:val="43"/>
        </w:numPr>
        <w:bidi w:val="0"/>
        <w:spacing w:line="360" w:lineRule="auto"/>
        <w:ind w:right="-154"/>
        <w:jc w:val="both"/>
        <w:rPr>
          <w:rFonts w:asciiTheme="majorBidi" w:hAnsiTheme="majorBidi" w:cstheme="majorBidi"/>
          <w:sz w:val="24"/>
          <w:szCs w:val="24"/>
        </w:rPr>
      </w:pPr>
      <w:r>
        <w:rPr>
          <w:rFonts w:asciiTheme="majorBidi" w:hAnsiTheme="majorBidi" w:cstheme="majorBidi"/>
          <w:sz w:val="24"/>
          <w:szCs w:val="24"/>
        </w:rPr>
        <w:t xml:space="preserve">Since 2011- </w:t>
      </w:r>
      <w:r w:rsidR="005631E7" w:rsidRPr="005631E7">
        <w:rPr>
          <w:rFonts w:asciiTheme="majorBidi" w:hAnsiTheme="majorBidi" w:cstheme="majorBidi"/>
          <w:sz w:val="24"/>
          <w:szCs w:val="24"/>
        </w:rPr>
        <w:t xml:space="preserve">Reviewer for Peer Reviewed Journals: </w:t>
      </w:r>
      <w:r>
        <w:rPr>
          <w:rFonts w:asciiTheme="majorBidi" w:hAnsiTheme="majorBidi" w:cstheme="majorBidi"/>
          <w:sz w:val="24"/>
          <w:szCs w:val="24"/>
        </w:rPr>
        <w:t xml:space="preserve">MME (Methods in Ecology and Evolution) </w:t>
      </w:r>
      <w:r w:rsidRPr="005631E7">
        <w:rPr>
          <w:sz w:val="24"/>
          <w:szCs w:val="24"/>
        </w:rPr>
        <w:t>ISIS</w:t>
      </w:r>
      <w:r>
        <w:rPr>
          <w:sz w:val="24"/>
          <w:szCs w:val="24"/>
        </w:rPr>
        <w:t>,</w:t>
      </w:r>
      <w:r w:rsidRPr="005631E7">
        <w:rPr>
          <w:sz w:val="24"/>
          <w:szCs w:val="24"/>
        </w:rPr>
        <w:t xml:space="preserve"> </w:t>
      </w:r>
      <w:r w:rsidR="005631E7" w:rsidRPr="005631E7">
        <w:rPr>
          <w:sz w:val="24"/>
          <w:szCs w:val="24"/>
        </w:rPr>
        <w:t xml:space="preserve">The </w:t>
      </w:r>
      <w:r w:rsidR="005631E7" w:rsidRPr="005631E7">
        <w:rPr>
          <w:rFonts w:asciiTheme="majorBidi" w:hAnsiTheme="majorBidi" w:cstheme="majorBidi"/>
          <w:sz w:val="24"/>
          <w:szCs w:val="24"/>
        </w:rPr>
        <w:t xml:space="preserve">Open Journal of Philosophy, Perspectives on Science, </w:t>
      </w:r>
      <w:r w:rsidR="005631E7" w:rsidRPr="005631E7">
        <w:rPr>
          <w:sz w:val="24"/>
          <w:szCs w:val="24"/>
        </w:rPr>
        <w:t xml:space="preserve">The Journal of the Philosophy of History, </w:t>
      </w:r>
      <w:r w:rsidR="00EB71F8">
        <w:rPr>
          <w:sz w:val="24"/>
          <w:szCs w:val="24"/>
        </w:rPr>
        <w:t xml:space="preserve">HPLS (History and Philosophy of the Life Sciences), </w:t>
      </w:r>
      <w:r w:rsidR="005631E7" w:rsidRPr="005631E7">
        <w:rPr>
          <w:rFonts w:asciiTheme="majorBidi" w:hAnsiTheme="majorBidi" w:cstheme="majorBidi"/>
          <w:sz w:val="24"/>
          <w:szCs w:val="24"/>
        </w:rPr>
        <w:t>and ENDEVOUR</w:t>
      </w:r>
    </w:p>
    <w:p w14:paraId="7237038A" w14:textId="77777777" w:rsidR="005631E7" w:rsidRPr="005631E7" w:rsidRDefault="005631E7" w:rsidP="005631E7">
      <w:pPr>
        <w:pStyle w:val="a3"/>
        <w:numPr>
          <w:ilvl w:val="0"/>
          <w:numId w:val="43"/>
        </w:numPr>
        <w:bidi w:val="0"/>
        <w:spacing w:line="360" w:lineRule="auto"/>
        <w:ind w:right="-154"/>
        <w:jc w:val="both"/>
        <w:rPr>
          <w:rFonts w:asciiTheme="majorBidi" w:hAnsiTheme="majorBidi" w:cstheme="majorBidi"/>
          <w:sz w:val="24"/>
          <w:szCs w:val="24"/>
        </w:rPr>
      </w:pPr>
      <w:r w:rsidRPr="005631E7">
        <w:rPr>
          <w:rFonts w:asciiTheme="majorBidi" w:hAnsiTheme="majorBidi" w:cstheme="majorBidi"/>
          <w:sz w:val="24"/>
          <w:szCs w:val="24"/>
        </w:rPr>
        <w:t>Since 2012- Reviewer of Ph.D. and M.A. dissertations in philosophy of biology for The Hebrew University and Bar Ilan University.</w:t>
      </w:r>
    </w:p>
    <w:p w14:paraId="438FC2F0" w14:textId="7B4EE590" w:rsidR="005631E7" w:rsidRPr="005631E7" w:rsidRDefault="00EB71F8" w:rsidP="005631E7">
      <w:pPr>
        <w:pStyle w:val="a3"/>
        <w:numPr>
          <w:ilvl w:val="0"/>
          <w:numId w:val="43"/>
        </w:numPr>
        <w:bidi w:val="0"/>
        <w:spacing w:line="360" w:lineRule="auto"/>
        <w:ind w:right="-154"/>
        <w:jc w:val="both"/>
        <w:rPr>
          <w:rFonts w:asciiTheme="majorBidi" w:hAnsiTheme="majorBidi" w:cstheme="majorBidi"/>
          <w:sz w:val="24"/>
          <w:szCs w:val="24"/>
        </w:rPr>
      </w:pPr>
      <w:r>
        <w:rPr>
          <w:rFonts w:asciiTheme="majorBidi" w:hAnsiTheme="majorBidi" w:cstheme="majorBidi"/>
          <w:sz w:val="24"/>
          <w:szCs w:val="24"/>
        </w:rPr>
        <w:t xml:space="preserve">2013 Reviewer of </w:t>
      </w:r>
      <w:r w:rsidR="000B2B90">
        <w:rPr>
          <w:rFonts w:asciiTheme="majorBidi" w:hAnsiTheme="majorBidi" w:cstheme="majorBidi"/>
          <w:sz w:val="24"/>
          <w:szCs w:val="24"/>
        </w:rPr>
        <w:t>academic program</w:t>
      </w:r>
      <w:r>
        <w:rPr>
          <w:rFonts w:asciiTheme="majorBidi" w:hAnsiTheme="majorBidi" w:cstheme="majorBidi"/>
          <w:sz w:val="24"/>
          <w:szCs w:val="24"/>
        </w:rPr>
        <w:t>s</w:t>
      </w:r>
      <w:r w:rsidR="000B2B90">
        <w:rPr>
          <w:rFonts w:asciiTheme="majorBidi" w:hAnsiTheme="majorBidi" w:cstheme="majorBidi"/>
          <w:sz w:val="24"/>
          <w:szCs w:val="24"/>
        </w:rPr>
        <w:t xml:space="preserve"> of philosophy of biology,</w:t>
      </w:r>
      <w:r w:rsidR="005631E7" w:rsidRPr="005631E7">
        <w:rPr>
          <w:rFonts w:asciiTheme="majorBidi" w:hAnsiTheme="majorBidi" w:cstheme="majorBidi"/>
          <w:sz w:val="24"/>
          <w:szCs w:val="24"/>
        </w:rPr>
        <w:t xml:space="preserve"> the Open University</w:t>
      </w:r>
      <w:r w:rsidR="000B2B90">
        <w:rPr>
          <w:rFonts w:asciiTheme="majorBidi" w:hAnsiTheme="majorBidi" w:cstheme="majorBidi"/>
          <w:sz w:val="24"/>
          <w:szCs w:val="24"/>
        </w:rPr>
        <w:t>, Israel</w:t>
      </w:r>
      <w:r w:rsidR="005631E7" w:rsidRPr="005631E7">
        <w:rPr>
          <w:rFonts w:asciiTheme="majorBidi" w:hAnsiTheme="majorBidi" w:cstheme="majorBidi"/>
          <w:sz w:val="24"/>
          <w:szCs w:val="24"/>
        </w:rPr>
        <w:t xml:space="preserve">.  </w:t>
      </w:r>
    </w:p>
    <w:p w14:paraId="51EEDA2F" w14:textId="79079AF7" w:rsidR="00C7373A" w:rsidRDefault="00C7373A" w:rsidP="005631E7">
      <w:pPr>
        <w:pStyle w:val="a3"/>
        <w:numPr>
          <w:ilvl w:val="0"/>
          <w:numId w:val="43"/>
        </w:numPr>
        <w:bidi w:val="0"/>
        <w:spacing w:line="360" w:lineRule="auto"/>
        <w:ind w:right="-154"/>
        <w:jc w:val="both"/>
        <w:rPr>
          <w:rFonts w:asciiTheme="majorBidi" w:hAnsiTheme="majorBidi" w:cstheme="majorBidi"/>
          <w:sz w:val="24"/>
          <w:szCs w:val="24"/>
          <w:lang w:eastAsia="he-IL"/>
        </w:rPr>
      </w:pPr>
      <w:r>
        <w:rPr>
          <w:rFonts w:asciiTheme="majorBidi" w:hAnsiTheme="majorBidi" w:cstheme="majorBidi"/>
          <w:sz w:val="24"/>
          <w:szCs w:val="24"/>
          <w:lang w:eastAsia="he-IL"/>
        </w:rPr>
        <w:t xml:space="preserve">Since 2014- </w:t>
      </w:r>
      <w:r w:rsidRPr="00C7373A">
        <w:rPr>
          <w:rFonts w:asciiTheme="majorBidi" w:hAnsiTheme="majorBidi" w:cstheme="majorBidi"/>
          <w:b/>
          <w:bCs/>
          <w:sz w:val="24"/>
          <w:szCs w:val="24"/>
          <w:lang w:eastAsia="he-IL"/>
        </w:rPr>
        <w:t>Invited member</w:t>
      </w:r>
      <w:r>
        <w:rPr>
          <w:rFonts w:asciiTheme="majorBidi" w:hAnsiTheme="majorBidi" w:cstheme="majorBidi"/>
          <w:sz w:val="24"/>
          <w:szCs w:val="24"/>
          <w:lang w:eastAsia="he-IL"/>
        </w:rPr>
        <w:t xml:space="preserve"> to the CH</w:t>
      </w:r>
      <w:r>
        <w:rPr>
          <w:rFonts w:asciiTheme="majorBidi" w:hAnsiTheme="majorBidi" w:cstheme="majorBidi"/>
          <w:sz w:val="24"/>
          <w:szCs w:val="24"/>
          <w:lang w:val="en-GB" w:eastAsia="he-IL"/>
        </w:rPr>
        <w:t>E</w:t>
      </w:r>
      <w:r>
        <w:rPr>
          <w:rFonts w:asciiTheme="majorBidi" w:hAnsiTheme="majorBidi" w:cstheme="majorBidi"/>
          <w:sz w:val="24"/>
          <w:szCs w:val="24"/>
          <w:lang w:eastAsia="he-IL"/>
        </w:rPr>
        <w:t xml:space="preserve"> (Isra</w:t>
      </w:r>
      <w:r w:rsidR="00264BD6">
        <w:rPr>
          <w:rFonts w:asciiTheme="majorBidi" w:hAnsiTheme="majorBidi" w:cstheme="majorBidi"/>
          <w:sz w:val="24"/>
          <w:szCs w:val="24"/>
          <w:lang w:eastAsia="he-IL"/>
        </w:rPr>
        <w:t xml:space="preserve">eli Consul of Higher Education </w:t>
      </w:r>
      <w:r>
        <w:rPr>
          <w:rFonts w:asciiTheme="majorBidi" w:hAnsiTheme="majorBidi" w:cstheme="majorBidi" w:hint="cs"/>
          <w:sz w:val="24"/>
          <w:szCs w:val="24"/>
          <w:rtl/>
          <w:lang w:eastAsia="he-IL"/>
        </w:rPr>
        <w:t>ות"ת</w:t>
      </w:r>
      <w:r>
        <w:rPr>
          <w:rFonts w:asciiTheme="majorBidi" w:hAnsiTheme="majorBidi" w:cstheme="majorBidi"/>
          <w:sz w:val="24"/>
          <w:szCs w:val="24"/>
          <w:lang w:eastAsia="he-IL"/>
        </w:rPr>
        <w:t xml:space="preserve">) committee of Academia-community partnership. </w:t>
      </w:r>
    </w:p>
    <w:p w14:paraId="3611280C" w14:textId="6A8A2D0A" w:rsidR="005631E7" w:rsidRPr="005631E7" w:rsidRDefault="005631E7" w:rsidP="00C7373A">
      <w:pPr>
        <w:pStyle w:val="a3"/>
        <w:numPr>
          <w:ilvl w:val="0"/>
          <w:numId w:val="43"/>
        </w:numPr>
        <w:bidi w:val="0"/>
        <w:spacing w:line="360" w:lineRule="auto"/>
        <w:ind w:right="-154"/>
        <w:jc w:val="both"/>
        <w:rPr>
          <w:rFonts w:asciiTheme="majorBidi" w:hAnsiTheme="majorBidi" w:cstheme="majorBidi"/>
          <w:sz w:val="24"/>
          <w:szCs w:val="24"/>
          <w:lang w:eastAsia="he-IL"/>
        </w:rPr>
      </w:pPr>
      <w:r w:rsidRPr="005631E7">
        <w:rPr>
          <w:rFonts w:asciiTheme="majorBidi" w:hAnsiTheme="majorBidi" w:cstheme="majorBidi"/>
          <w:sz w:val="24"/>
          <w:szCs w:val="24"/>
          <w:lang w:eastAsia="he-IL"/>
        </w:rPr>
        <w:t>Since 2014- Member of the International PSA (Philosophy of Science Association) committee for Woman Prize of Excellence</w:t>
      </w:r>
      <w:r w:rsidR="00F0286E">
        <w:rPr>
          <w:rFonts w:asciiTheme="majorBidi" w:hAnsiTheme="majorBidi" w:cstheme="majorBidi"/>
          <w:sz w:val="24"/>
          <w:szCs w:val="24"/>
          <w:lang w:eastAsia="he-IL"/>
        </w:rPr>
        <w:t xml:space="preserve"> and for UP</w:t>
      </w:r>
      <w:r w:rsidR="00C7373A">
        <w:rPr>
          <w:rFonts w:asciiTheme="majorBidi" w:hAnsiTheme="majorBidi" w:cstheme="majorBidi"/>
          <w:sz w:val="24"/>
          <w:szCs w:val="24"/>
          <w:lang w:eastAsia="he-IL"/>
        </w:rPr>
        <w:t>SA student scholarship (Under-representative Philosophy of Science)</w:t>
      </w:r>
      <w:r w:rsidRPr="005631E7">
        <w:rPr>
          <w:rFonts w:asciiTheme="majorBidi" w:hAnsiTheme="majorBidi" w:cstheme="majorBidi"/>
          <w:sz w:val="24"/>
          <w:szCs w:val="24"/>
          <w:lang w:eastAsia="he-IL"/>
        </w:rPr>
        <w:t xml:space="preserve">.  </w:t>
      </w:r>
    </w:p>
    <w:p w14:paraId="5A01B8D0" w14:textId="543AA79C" w:rsidR="005631E7" w:rsidRDefault="005631E7" w:rsidP="005631E7">
      <w:pPr>
        <w:pStyle w:val="a3"/>
        <w:numPr>
          <w:ilvl w:val="0"/>
          <w:numId w:val="43"/>
        </w:numPr>
        <w:bidi w:val="0"/>
        <w:spacing w:line="360" w:lineRule="auto"/>
        <w:ind w:right="-154"/>
        <w:jc w:val="both"/>
        <w:rPr>
          <w:rFonts w:asciiTheme="majorBidi" w:hAnsiTheme="majorBidi" w:cstheme="majorBidi"/>
          <w:sz w:val="24"/>
          <w:szCs w:val="24"/>
          <w:lang w:eastAsia="he-IL"/>
        </w:rPr>
      </w:pPr>
      <w:r w:rsidRPr="005631E7">
        <w:rPr>
          <w:rFonts w:asciiTheme="majorBidi" w:hAnsiTheme="majorBidi" w:cstheme="majorBidi"/>
          <w:sz w:val="24"/>
          <w:szCs w:val="24"/>
          <w:lang w:eastAsia="he-IL"/>
        </w:rPr>
        <w:t>Since 2016- Reviewer of ISF and NSF grants in philosophy of Biology</w:t>
      </w:r>
    </w:p>
    <w:p w14:paraId="11CB483C" w14:textId="36286D02" w:rsidR="005631E7" w:rsidRPr="00EB71F8" w:rsidRDefault="000B2B90" w:rsidP="00EB71F8">
      <w:pPr>
        <w:pStyle w:val="a3"/>
        <w:numPr>
          <w:ilvl w:val="0"/>
          <w:numId w:val="43"/>
        </w:numPr>
        <w:bidi w:val="0"/>
        <w:spacing w:line="360" w:lineRule="auto"/>
        <w:ind w:right="-154"/>
        <w:jc w:val="both"/>
        <w:rPr>
          <w:rFonts w:asciiTheme="majorBidi" w:hAnsiTheme="majorBidi" w:cstheme="majorBidi"/>
          <w:sz w:val="24"/>
          <w:szCs w:val="24"/>
          <w:lang w:eastAsia="he-IL"/>
        </w:rPr>
      </w:pPr>
      <w:r>
        <w:rPr>
          <w:rFonts w:asciiTheme="majorBidi" w:hAnsiTheme="majorBidi" w:cstheme="majorBidi"/>
          <w:sz w:val="24"/>
          <w:szCs w:val="24"/>
        </w:rPr>
        <w:lastRenderedPageBreak/>
        <w:t xml:space="preserve">Since </w:t>
      </w:r>
      <w:r w:rsidR="005631E7" w:rsidRPr="005631E7">
        <w:rPr>
          <w:rFonts w:asciiTheme="majorBidi" w:hAnsiTheme="majorBidi" w:cstheme="majorBidi"/>
          <w:sz w:val="24"/>
          <w:szCs w:val="24"/>
        </w:rPr>
        <w:t xml:space="preserve">2015- </w:t>
      </w:r>
      <w:r w:rsidR="005631E7" w:rsidRPr="005631E7">
        <w:rPr>
          <w:rFonts w:asciiTheme="majorBidi" w:hAnsiTheme="majorBidi" w:cstheme="majorBidi"/>
          <w:b/>
          <w:sz w:val="24"/>
          <w:szCs w:val="24"/>
        </w:rPr>
        <w:t>Invited</w:t>
      </w:r>
      <w:r w:rsidR="005631E7" w:rsidRPr="005631E7">
        <w:rPr>
          <w:rFonts w:asciiTheme="majorBidi" w:hAnsiTheme="majorBidi" w:cstheme="majorBidi"/>
          <w:sz w:val="24"/>
          <w:szCs w:val="24"/>
        </w:rPr>
        <w:t xml:space="preserve"> </w:t>
      </w:r>
      <w:r w:rsidR="005631E7" w:rsidRPr="005631E7">
        <w:rPr>
          <w:rFonts w:asciiTheme="majorBidi" w:hAnsiTheme="majorBidi" w:cstheme="majorBidi"/>
          <w:b/>
          <w:sz w:val="24"/>
          <w:szCs w:val="24"/>
          <w:lang w:eastAsia="he-IL"/>
        </w:rPr>
        <w:t>member</w:t>
      </w:r>
      <w:r w:rsidR="005631E7" w:rsidRPr="005631E7">
        <w:rPr>
          <w:rFonts w:asciiTheme="majorBidi" w:hAnsiTheme="majorBidi" w:cstheme="majorBidi"/>
          <w:sz w:val="24"/>
          <w:szCs w:val="24"/>
          <w:lang w:eastAsia="he-IL"/>
        </w:rPr>
        <w:t xml:space="preserve"> to the steering committee of the Inter-University Graduate Program for the History and Philosophy of Biology in Israel</w:t>
      </w:r>
    </w:p>
    <w:p w14:paraId="713DC192" w14:textId="77777777" w:rsidR="005631E7" w:rsidRDefault="005631E7" w:rsidP="005631E7">
      <w:pPr>
        <w:pStyle w:val="a3"/>
        <w:bidi w:val="0"/>
        <w:spacing w:line="360" w:lineRule="auto"/>
        <w:ind w:left="1440" w:right="-154"/>
        <w:jc w:val="both"/>
        <w:rPr>
          <w:sz w:val="24"/>
          <w:szCs w:val="24"/>
        </w:rPr>
      </w:pPr>
    </w:p>
    <w:p w14:paraId="4E511F67" w14:textId="36BAF77C" w:rsidR="005631E7" w:rsidRPr="005631E7" w:rsidRDefault="005631E7" w:rsidP="005631E7">
      <w:pPr>
        <w:pStyle w:val="a3"/>
        <w:numPr>
          <w:ilvl w:val="1"/>
          <w:numId w:val="35"/>
        </w:numPr>
        <w:bidi w:val="0"/>
        <w:spacing w:line="360" w:lineRule="auto"/>
        <w:ind w:right="-154"/>
        <w:jc w:val="both"/>
        <w:rPr>
          <w:b/>
          <w:bCs/>
          <w:sz w:val="24"/>
          <w:szCs w:val="24"/>
        </w:rPr>
      </w:pPr>
      <w:r w:rsidRPr="005631E7">
        <w:rPr>
          <w:b/>
          <w:bCs/>
          <w:sz w:val="24"/>
          <w:szCs w:val="24"/>
        </w:rPr>
        <w:t>Special contribution to the college or the community</w:t>
      </w:r>
    </w:p>
    <w:p w14:paraId="361AE267" w14:textId="24686131" w:rsidR="005631E7" w:rsidRDefault="005631E7" w:rsidP="00145CC6">
      <w:pPr>
        <w:pStyle w:val="a3"/>
        <w:numPr>
          <w:ilvl w:val="0"/>
          <w:numId w:val="41"/>
        </w:numPr>
        <w:bidi w:val="0"/>
        <w:spacing w:line="360" w:lineRule="auto"/>
        <w:ind w:right="-154"/>
        <w:jc w:val="both"/>
        <w:rPr>
          <w:rFonts w:asciiTheme="majorBidi" w:hAnsiTheme="majorBidi" w:cstheme="majorBidi"/>
          <w:sz w:val="24"/>
          <w:szCs w:val="24"/>
        </w:rPr>
      </w:pPr>
      <w:r w:rsidRPr="005631E7">
        <w:rPr>
          <w:rFonts w:asciiTheme="majorBidi" w:hAnsiTheme="majorBidi" w:cstheme="majorBidi"/>
          <w:sz w:val="24"/>
          <w:szCs w:val="24"/>
        </w:rPr>
        <w:t>Since 2011- c</w:t>
      </w:r>
      <w:r w:rsidR="00264BD6">
        <w:rPr>
          <w:rFonts w:asciiTheme="majorBidi" w:hAnsiTheme="majorBidi" w:cstheme="majorBidi"/>
          <w:sz w:val="24"/>
          <w:szCs w:val="24"/>
        </w:rPr>
        <w:t xml:space="preserve">o-founder, advisor and </w:t>
      </w:r>
      <w:r w:rsidR="00EB0DA8">
        <w:rPr>
          <w:rFonts w:asciiTheme="majorBidi" w:hAnsiTheme="majorBidi" w:cstheme="majorBidi"/>
          <w:sz w:val="24"/>
          <w:szCs w:val="24"/>
        </w:rPr>
        <w:t>volunteering</w:t>
      </w:r>
      <w:r w:rsidRPr="005631E7">
        <w:rPr>
          <w:rFonts w:asciiTheme="majorBidi" w:hAnsiTheme="majorBidi" w:cstheme="majorBidi"/>
          <w:sz w:val="24"/>
          <w:szCs w:val="24"/>
        </w:rPr>
        <w:t xml:space="preserve"> teacher at “Town-Square Academia”. A project </w:t>
      </w:r>
      <w:r w:rsidR="00264BD6">
        <w:rPr>
          <w:rFonts w:asciiTheme="majorBidi" w:hAnsiTheme="majorBidi" w:cstheme="majorBidi"/>
          <w:sz w:val="24"/>
          <w:szCs w:val="24"/>
        </w:rPr>
        <w:t xml:space="preserve">devoted to academia-community partnership, </w:t>
      </w:r>
      <w:r w:rsidRPr="005631E7">
        <w:rPr>
          <w:rFonts w:asciiTheme="majorBidi" w:hAnsiTheme="majorBidi" w:cstheme="majorBidi"/>
          <w:sz w:val="24"/>
          <w:szCs w:val="24"/>
        </w:rPr>
        <w:t xml:space="preserve">providing free outreach courses to underprivileged communities in the northern periphery. </w:t>
      </w:r>
    </w:p>
    <w:p w14:paraId="5DB7258C" w14:textId="77777777" w:rsidR="00AF1068" w:rsidRDefault="005631E7" w:rsidP="00AF1068">
      <w:pPr>
        <w:pStyle w:val="a3"/>
        <w:numPr>
          <w:ilvl w:val="0"/>
          <w:numId w:val="41"/>
        </w:numPr>
        <w:bidi w:val="0"/>
        <w:spacing w:line="360" w:lineRule="auto"/>
        <w:ind w:right="-154"/>
        <w:jc w:val="both"/>
        <w:rPr>
          <w:rFonts w:asciiTheme="majorBidi" w:hAnsiTheme="majorBidi" w:cstheme="majorBidi"/>
          <w:sz w:val="24"/>
          <w:szCs w:val="24"/>
        </w:rPr>
      </w:pPr>
      <w:r w:rsidRPr="005631E7">
        <w:rPr>
          <w:rFonts w:asciiTheme="majorBidi" w:hAnsiTheme="majorBidi" w:cstheme="majorBidi"/>
          <w:sz w:val="24"/>
          <w:szCs w:val="24"/>
        </w:rPr>
        <w:t>2012</w:t>
      </w:r>
      <w:r w:rsidR="00264BD6">
        <w:rPr>
          <w:rFonts w:asciiTheme="majorBidi" w:hAnsiTheme="majorBidi" w:cstheme="majorBidi"/>
          <w:sz w:val="24"/>
          <w:szCs w:val="24"/>
        </w:rPr>
        <w:t>-2018</w:t>
      </w:r>
      <w:r w:rsidRPr="005631E7">
        <w:rPr>
          <w:rFonts w:asciiTheme="majorBidi" w:hAnsiTheme="majorBidi" w:cstheme="majorBidi"/>
          <w:sz w:val="24"/>
          <w:szCs w:val="24"/>
        </w:rPr>
        <w:t xml:space="preserve"> – Academic coordinator and Board member of "Yuvalim", an organization devoted to strengthening a pluralistic Jewish Identity</w:t>
      </w:r>
    </w:p>
    <w:p w14:paraId="027EC396" w14:textId="38636E57" w:rsidR="005631E7" w:rsidRPr="004A59D1" w:rsidRDefault="00AF1068" w:rsidP="004A59D1">
      <w:pPr>
        <w:pStyle w:val="a3"/>
        <w:numPr>
          <w:ilvl w:val="0"/>
          <w:numId w:val="41"/>
        </w:numPr>
        <w:bidi w:val="0"/>
        <w:spacing w:line="360" w:lineRule="auto"/>
        <w:ind w:right="-154"/>
        <w:jc w:val="both"/>
        <w:rPr>
          <w:rFonts w:asciiTheme="majorBidi" w:hAnsiTheme="majorBidi" w:cstheme="majorBidi"/>
          <w:sz w:val="24"/>
          <w:szCs w:val="24"/>
        </w:rPr>
      </w:pPr>
      <w:r w:rsidRPr="00AF1068">
        <w:rPr>
          <w:rFonts w:asciiTheme="majorBidi" w:hAnsiTheme="majorBidi" w:cstheme="majorBidi"/>
          <w:sz w:val="24"/>
          <w:szCs w:val="24"/>
        </w:rPr>
        <w:t xml:space="preserve">2018- </w:t>
      </w:r>
      <w:r>
        <w:rPr>
          <w:rFonts w:asciiTheme="majorBidi" w:hAnsiTheme="majorBidi" w:cstheme="majorBidi"/>
          <w:sz w:val="24"/>
          <w:szCs w:val="24"/>
          <w:lang w:eastAsia="he-IL"/>
        </w:rPr>
        <w:tab/>
        <w:t>building a</w:t>
      </w:r>
      <w:r w:rsidRPr="00AF1068">
        <w:rPr>
          <w:rFonts w:asciiTheme="majorBidi" w:hAnsiTheme="majorBidi" w:cstheme="majorBidi"/>
          <w:sz w:val="24"/>
          <w:szCs w:val="24"/>
          <w:lang w:eastAsia="he-IL"/>
        </w:rPr>
        <w:t xml:space="preserve"> Sub-Unit for </w:t>
      </w:r>
      <w:r>
        <w:rPr>
          <w:rFonts w:asciiTheme="majorBidi" w:hAnsiTheme="majorBidi" w:cstheme="majorBidi"/>
          <w:sz w:val="24"/>
          <w:szCs w:val="24"/>
          <w:lang w:eastAsia="he-IL"/>
        </w:rPr>
        <w:t>I</w:t>
      </w:r>
      <w:r w:rsidRPr="00AF1068">
        <w:rPr>
          <w:rFonts w:asciiTheme="majorBidi" w:hAnsiTheme="majorBidi" w:cstheme="majorBidi"/>
          <w:sz w:val="24"/>
          <w:szCs w:val="24"/>
          <w:lang w:eastAsia="he-IL"/>
        </w:rPr>
        <w:t xml:space="preserve">nnovation in </w:t>
      </w:r>
      <w:r>
        <w:rPr>
          <w:rFonts w:asciiTheme="majorBidi" w:hAnsiTheme="majorBidi" w:cstheme="majorBidi"/>
          <w:sz w:val="24"/>
          <w:szCs w:val="24"/>
          <w:lang w:eastAsia="he-IL"/>
        </w:rPr>
        <w:t xml:space="preserve">Academic </w:t>
      </w:r>
      <w:r w:rsidRPr="00AF1068">
        <w:rPr>
          <w:rFonts w:asciiTheme="majorBidi" w:hAnsiTheme="majorBidi" w:cstheme="majorBidi"/>
          <w:sz w:val="24"/>
          <w:szCs w:val="24"/>
          <w:lang w:eastAsia="he-IL"/>
        </w:rPr>
        <w:t xml:space="preserve">Teaching </w:t>
      </w:r>
      <w:r>
        <w:rPr>
          <w:rFonts w:asciiTheme="majorBidi" w:hAnsiTheme="majorBidi" w:cstheme="majorBidi"/>
          <w:sz w:val="24"/>
          <w:szCs w:val="24"/>
          <w:lang w:eastAsia="he-IL"/>
        </w:rPr>
        <w:t>via</w:t>
      </w:r>
      <w:r w:rsidRPr="00AF1068">
        <w:rPr>
          <w:rFonts w:asciiTheme="majorBidi" w:hAnsiTheme="majorBidi" w:cstheme="majorBidi"/>
          <w:sz w:val="24"/>
          <w:szCs w:val="24"/>
          <w:lang w:eastAsia="he-IL"/>
        </w:rPr>
        <w:t xml:space="preserve"> social involvement, </w:t>
      </w:r>
      <w:r w:rsidR="000F4FE3">
        <w:rPr>
          <w:rFonts w:asciiTheme="majorBidi" w:hAnsiTheme="majorBidi" w:cstheme="majorBidi"/>
          <w:sz w:val="24"/>
          <w:szCs w:val="24"/>
          <w:lang w:eastAsia="he-IL"/>
        </w:rPr>
        <w:t>Tel-Hai</w:t>
      </w:r>
      <w:r w:rsidRPr="00AF1068">
        <w:rPr>
          <w:rFonts w:asciiTheme="majorBidi" w:hAnsiTheme="majorBidi" w:cstheme="majorBidi"/>
          <w:sz w:val="24"/>
          <w:szCs w:val="24"/>
          <w:lang w:eastAsia="he-IL"/>
        </w:rPr>
        <w:t xml:space="preserve"> College, Israel </w:t>
      </w:r>
    </w:p>
    <w:p w14:paraId="2FEE9606" w14:textId="0C617E56" w:rsidR="000A5B4F" w:rsidRDefault="00EB71F8" w:rsidP="005631E7">
      <w:pPr>
        <w:pStyle w:val="a3"/>
        <w:numPr>
          <w:ilvl w:val="1"/>
          <w:numId w:val="35"/>
        </w:numPr>
        <w:bidi w:val="0"/>
        <w:spacing w:line="360" w:lineRule="auto"/>
        <w:ind w:right="-154"/>
        <w:jc w:val="both"/>
        <w:rPr>
          <w:b/>
          <w:bCs/>
          <w:sz w:val="24"/>
          <w:szCs w:val="24"/>
        </w:rPr>
      </w:pPr>
      <w:r>
        <w:rPr>
          <w:b/>
          <w:bCs/>
          <w:sz w:val="24"/>
          <w:szCs w:val="24"/>
        </w:rPr>
        <w:t>Non-research</w:t>
      </w:r>
      <w:r w:rsidR="000A5B4F">
        <w:rPr>
          <w:b/>
          <w:bCs/>
          <w:sz w:val="24"/>
          <w:szCs w:val="24"/>
        </w:rPr>
        <w:t xml:space="preserve"> </w:t>
      </w:r>
      <w:r w:rsidR="00EB0DA8">
        <w:rPr>
          <w:b/>
          <w:bCs/>
          <w:sz w:val="24"/>
          <w:szCs w:val="24"/>
        </w:rPr>
        <w:t>awards</w:t>
      </w:r>
    </w:p>
    <w:p w14:paraId="65FEB053" w14:textId="77777777" w:rsidR="000A5B4F" w:rsidRPr="00BD7B5D" w:rsidRDefault="000A5B4F" w:rsidP="000A5B4F">
      <w:pPr>
        <w:pStyle w:val="NormalParL"/>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lang w:val="en-US"/>
        </w:rPr>
      </w:pPr>
      <w:r w:rsidRPr="00BD7B5D">
        <w:rPr>
          <w:rFonts w:asciiTheme="majorBidi" w:hAnsiTheme="majorBidi" w:cstheme="majorBidi"/>
          <w:lang w:val="en-US"/>
        </w:rPr>
        <w:t>1998</w:t>
      </w:r>
      <w:r w:rsidRPr="00BD7B5D">
        <w:rPr>
          <w:rFonts w:asciiTheme="majorBidi" w:hAnsiTheme="majorBidi" w:cstheme="majorBidi"/>
          <w:lang w:val="en-US"/>
        </w:rPr>
        <w:tab/>
        <w:t>"Lecturer of Distinction - Junior Staff", The Hebrew University of Jerusalem, Israel</w:t>
      </w:r>
    </w:p>
    <w:p w14:paraId="6634775C" w14:textId="5D6BFBE1" w:rsidR="000A5B4F" w:rsidRDefault="000A5B4F" w:rsidP="000A5B4F">
      <w:pPr>
        <w:pStyle w:val="NormalParL"/>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lang w:val="en-US"/>
        </w:rPr>
      </w:pPr>
      <w:r w:rsidRPr="00BD7B5D">
        <w:rPr>
          <w:rFonts w:asciiTheme="majorBidi" w:hAnsiTheme="majorBidi" w:cstheme="majorBidi"/>
          <w:lang w:val="en-US"/>
        </w:rPr>
        <w:t>1998</w:t>
      </w:r>
      <w:r w:rsidRPr="00BD7B5D">
        <w:rPr>
          <w:rFonts w:asciiTheme="majorBidi" w:hAnsiTheme="majorBidi" w:cstheme="majorBidi"/>
          <w:lang w:val="en-US"/>
        </w:rPr>
        <w:tab/>
        <w:t xml:space="preserve">"Lecturer of Distinction" </w:t>
      </w:r>
      <w:r w:rsidR="000F4FE3">
        <w:rPr>
          <w:rFonts w:asciiTheme="majorBidi" w:hAnsiTheme="majorBidi" w:cstheme="majorBidi"/>
          <w:lang w:val="en-US"/>
        </w:rPr>
        <w:t>Tel-Hai</w:t>
      </w:r>
      <w:r w:rsidRPr="00BD7B5D">
        <w:rPr>
          <w:rFonts w:asciiTheme="majorBidi" w:hAnsiTheme="majorBidi" w:cstheme="majorBidi"/>
          <w:lang w:val="en-US"/>
        </w:rPr>
        <w:t xml:space="preserve"> College, Israel</w:t>
      </w:r>
    </w:p>
    <w:p w14:paraId="7178500E" w14:textId="2D1848E7" w:rsidR="000A5B4F" w:rsidRPr="000A5B4F" w:rsidRDefault="000A5B4F" w:rsidP="000A5B4F">
      <w:pPr>
        <w:pStyle w:val="NormalParL"/>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lang w:val="en-US"/>
        </w:rPr>
      </w:pPr>
      <w:r w:rsidRPr="00BD7B5D">
        <w:rPr>
          <w:rFonts w:asciiTheme="majorBidi" w:hAnsiTheme="majorBidi" w:cstheme="majorBidi"/>
          <w:lang w:val="en-US"/>
        </w:rPr>
        <w:t>2004</w:t>
      </w:r>
      <w:r w:rsidRPr="00BD7B5D">
        <w:rPr>
          <w:rFonts w:asciiTheme="majorBidi" w:hAnsiTheme="majorBidi" w:cstheme="majorBidi"/>
          <w:lang w:val="en-US"/>
        </w:rPr>
        <w:tab/>
        <w:t xml:space="preserve">"Lecturer of Distinction" </w:t>
      </w:r>
      <w:r w:rsidR="000F4FE3">
        <w:rPr>
          <w:rFonts w:asciiTheme="majorBidi" w:hAnsiTheme="majorBidi" w:cstheme="majorBidi"/>
          <w:lang w:val="en-US"/>
        </w:rPr>
        <w:t>Tel-Hai</w:t>
      </w:r>
      <w:r w:rsidRPr="00BD7B5D">
        <w:rPr>
          <w:rFonts w:asciiTheme="majorBidi" w:hAnsiTheme="majorBidi" w:cstheme="majorBidi"/>
          <w:lang w:val="en-US"/>
        </w:rPr>
        <w:t xml:space="preserve"> College, Israel</w:t>
      </w:r>
    </w:p>
    <w:p w14:paraId="0C67D90A" w14:textId="2E66EAB0" w:rsidR="000A5B4F" w:rsidRPr="00BD7B5D" w:rsidRDefault="000A5B4F" w:rsidP="000A5B4F">
      <w:pPr>
        <w:pStyle w:val="NormalParL"/>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lang w:val="en-US"/>
        </w:rPr>
      </w:pPr>
      <w:r w:rsidRPr="00BD7B5D">
        <w:rPr>
          <w:rFonts w:asciiTheme="majorBidi" w:hAnsiTheme="majorBidi" w:cstheme="majorBidi"/>
          <w:lang w:val="en-US"/>
        </w:rPr>
        <w:t>2010</w:t>
      </w:r>
      <w:r w:rsidRPr="00BD7B5D">
        <w:rPr>
          <w:rFonts w:asciiTheme="majorBidi" w:hAnsiTheme="majorBidi" w:cstheme="majorBidi"/>
          <w:lang w:val="en-US"/>
        </w:rPr>
        <w:tab/>
        <w:t xml:space="preserve">"Lecturer of Distinction", </w:t>
      </w:r>
      <w:r w:rsidR="000F4FE3">
        <w:rPr>
          <w:rFonts w:asciiTheme="majorBidi" w:hAnsiTheme="majorBidi" w:cstheme="majorBidi"/>
          <w:lang w:val="en-US"/>
        </w:rPr>
        <w:t>Tel-Hai</w:t>
      </w:r>
      <w:r w:rsidRPr="00BD7B5D">
        <w:rPr>
          <w:rFonts w:asciiTheme="majorBidi" w:hAnsiTheme="majorBidi" w:cstheme="majorBidi"/>
          <w:lang w:val="en-US"/>
        </w:rPr>
        <w:t xml:space="preserve"> College, Israel</w:t>
      </w:r>
    </w:p>
    <w:p w14:paraId="2277F289" w14:textId="06F2DA43" w:rsidR="000A5B4F" w:rsidRPr="00EB71F8" w:rsidRDefault="000A5B4F" w:rsidP="00EB71F8">
      <w:pPr>
        <w:pStyle w:val="NormalParL"/>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ajorBidi" w:hAnsiTheme="majorBidi" w:cstheme="majorBidi"/>
          <w:lang w:val="en-US"/>
        </w:rPr>
      </w:pPr>
      <w:r w:rsidRPr="00BD7B5D">
        <w:rPr>
          <w:rFonts w:asciiTheme="majorBidi" w:hAnsiTheme="majorBidi" w:cstheme="majorBidi"/>
          <w:lang w:val="en-US"/>
        </w:rPr>
        <w:t>2013</w:t>
      </w:r>
      <w:r w:rsidRPr="00BD7B5D">
        <w:rPr>
          <w:rFonts w:asciiTheme="majorBidi" w:hAnsiTheme="majorBidi" w:cstheme="majorBidi"/>
          <w:lang w:val="en-US"/>
        </w:rPr>
        <w:tab/>
        <w:t xml:space="preserve">“Lecturer of Distinction”, </w:t>
      </w:r>
      <w:r w:rsidR="000F4FE3">
        <w:rPr>
          <w:rFonts w:asciiTheme="majorBidi" w:hAnsiTheme="majorBidi" w:cstheme="majorBidi"/>
          <w:lang w:val="en-US"/>
        </w:rPr>
        <w:t>Tel-Hai</w:t>
      </w:r>
      <w:r w:rsidRPr="00BD7B5D">
        <w:rPr>
          <w:rFonts w:asciiTheme="majorBidi" w:hAnsiTheme="majorBidi" w:cstheme="majorBidi"/>
          <w:lang w:val="en-US"/>
        </w:rPr>
        <w:t xml:space="preserve"> College, Israel</w:t>
      </w:r>
    </w:p>
    <w:p w14:paraId="38821F86" w14:textId="5D415F37" w:rsidR="005631E7" w:rsidRDefault="005631E7" w:rsidP="000A5B4F">
      <w:pPr>
        <w:pStyle w:val="a3"/>
        <w:numPr>
          <w:ilvl w:val="1"/>
          <w:numId w:val="35"/>
        </w:numPr>
        <w:bidi w:val="0"/>
        <w:spacing w:line="360" w:lineRule="auto"/>
        <w:ind w:right="-154"/>
        <w:jc w:val="both"/>
        <w:rPr>
          <w:b/>
          <w:bCs/>
          <w:sz w:val="24"/>
          <w:szCs w:val="24"/>
        </w:rPr>
      </w:pPr>
      <w:r w:rsidRPr="005631E7">
        <w:rPr>
          <w:b/>
          <w:bCs/>
          <w:sz w:val="24"/>
          <w:szCs w:val="24"/>
        </w:rPr>
        <w:t>Organization of conferences</w:t>
      </w:r>
    </w:p>
    <w:p w14:paraId="3FB79BA9" w14:textId="7E4837E4" w:rsidR="005631E7" w:rsidRPr="005631E7" w:rsidRDefault="000B2B90" w:rsidP="005631E7">
      <w:pPr>
        <w:pStyle w:val="a3"/>
        <w:numPr>
          <w:ilvl w:val="0"/>
          <w:numId w:val="42"/>
        </w:numPr>
        <w:bidi w:val="0"/>
        <w:spacing w:line="360" w:lineRule="auto"/>
        <w:ind w:right="-154"/>
        <w:jc w:val="both"/>
        <w:rPr>
          <w:rFonts w:asciiTheme="majorBidi" w:hAnsiTheme="majorBidi" w:cstheme="majorBidi"/>
          <w:sz w:val="24"/>
          <w:szCs w:val="24"/>
        </w:rPr>
      </w:pPr>
      <w:r>
        <w:rPr>
          <w:rFonts w:asciiTheme="majorBidi" w:hAnsiTheme="majorBidi" w:cstheme="majorBidi"/>
          <w:sz w:val="24"/>
          <w:szCs w:val="24"/>
        </w:rPr>
        <w:t xml:space="preserve">2013 – </w:t>
      </w:r>
      <w:r w:rsidR="005631E7" w:rsidRPr="005631E7">
        <w:rPr>
          <w:rFonts w:asciiTheme="majorBidi" w:hAnsiTheme="majorBidi" w:cstheme="majorBidi"/>
          <w:sz w:val="24"/>
          <w:szCs w:val="24"/>
        </w:rPr>
        <w:t xml:space="preserve">Organizer of the Symposium “Stepping in the Same River Twice” at the international ESA (Ecological Society of America) meeting, Minneapolis USA </w:t>
      </w:r>
    </w:p>
    <w:p w14:paraId="01DB7B0A" w14:textId="339529DA" w:rsidR="005631E7" w:rsidRDefault="005631E7" w:rsidP="005631E7">
      <w:pPr>
        <w:pStyle w:val="a3"/>
        <w:numPr>
          <w:ilvl w:val="0"/>
          <w:numId w:val="42"/>
        </w:numPr>
        <w:bidi w:val="0"/>
        <w:spacing w:line="360" w:lineRule="auto"/>
        <w:ind w:right="-154"/>
        <w:jc w:val="both"/>
        <w:rPr>
          <w:rFonts w:asciiTheme="majorBidi" w:hAnsiTheme="majorBidi" w:cstheme="majorBidi"/>
          <w:sz w:val="24"/>
          <w:szCs w:val="24"/>
        </w:rPr>
      </w:pPr>
      <w:r w:rsidRPr="005631E7">
        <w:rPr>
          <w:rFonts w:asciiTheme="majorBidi" w:hAnsiTheme="majorBidi" w:cstheme="majorBidi"/>
          <w:sz w:val="24"/>
          <w:szCs w:val="24"/>
        </w:rPr>
        <w:t>2014- Co-Organizer, the Annual Symposium of Hammarag (with Prof. Avi Pervolotski and Prof. Moshe Shachak, The Academy of Sciences, Israel.</w:t>
      </w:r>
    </w:p>
    <w:p w14:paraId="6F3EBCD4" w14:textId="332C1965" w:rsidR="005631E7" w:rsidRDefault="005631E7" w:rsidP="004B0B0C">
      <w:pPr>
        <w:pStyle w:val="a3"/>
        <w:numPr>
          <w:ilvl w:val="0"/>
          <w:numId w:val="42"/>
        </w:numPr>
        <w:bidi w:val="0"/>
        <w:spacing w:line="360" w:lineRule="auto"/>
        <w:ind w:right="-154"/>
        <w:jc w:val="both"/>
        <w:rPr>
          <w:rFonts w:asciiTheme="majorBidi" w:hAnsiTheme="majorBidi" w:cstheme="majorBidi"/>
          <w:sz w:val="24"/>
          <w:szCs w:val="24"/>
          <w:lang w:eastAsia="he-IL"/>
        </w:rPr>
      </w:pPr>
      <w:r w:rsidRPr="005631E7">
        <w:rPr>
          <w:rFonts w:asciiTheme="majorBidi" w:hAnsiTheme="majorBidi" w:cstheme="majorBidi"/>
          <w:sz w:val="24"/>
          <w:szCs w:val="24"/>
          <w:lang w:eastAsia="he-IL"/>
        </w:rPr>
        <w:t>201</w:t>
      </w:r>
      <w:r w:rsidR="004B0B0C">
        <w:rPr>
          <w:rFonts w:asciiTheme="majorBidi" w:hAnsiTheme="majorBidi" w:cstheme="majorBidi"/>
          <w:sz w:val="24"/>
          <w:szCs w:val="24"/>
          <w:lang w:eastAsia="he-IL"/>
        </w:rPr>
        <w:t>5</w:t>
      </w:r>
      <w:r w:rsidRPr="005631E7">
        <w:rPr>
          <w:rFonts w:asciiTheme="majorBidi" w:hAnsiTheme="majorBidi" w:cstheme="majorBidi"/>
          <w:sz w:val="24"/>
          <w:szCs w:val="24"/>
          <w:lang w:eastAsia="he-IL"/>
        </w:rPr>
        <w:t xml:space="preserve">- Co-Organizer (with Dr. Snait Gisis and Dr. Ehud Lamm), of the International Annual Conference in Philosophy of Science, Sponsored by The Van Leer Institute, Tel Aviv University and the Hebrew University. </w:t>
      </w:r>
    </w:p>
    <w:p w14:paraId="3BACD16C" w14:textId="44992E28" w:rsidR="005631E7" w:rsidRPr="00EB71F8" w:rsidRDefault="004B0B0C" w:rsidP="00EB71F8">
      <w:pPr>
        <w:pStyle w:val="a3"/>
        <w:numPr>
          <w:ilvl w:val="0"/>
          <w:numId w:val="42"/>
        </w:numPr>
        <w:bidi w:val="0"/>
        <w:spacing w:line="360" w:lineRule="auto"/>
        <w:ind w:right="-154"/>
        <w:jc w:val="both"/>
        <w:rPr>
          <w:rFonts w:asciiTheme="majorBidi" w:hAnsiTheme="majorBidi" w:cstheme="majorBidi"/>
          <w:sz w:val="24"/>
          <w:szCs w:val="24"/>
          <w:lang w:eastAsia="he-IL"/>
        </w:rPr>
      </w:pPr>
      <w:r>
        <w:rPr>
          <w:rFonts w:asciiTheme="majorBidi" w:hAnsiTheme="majorBidi" w:cstheme="majorBidi"/>
          <w:sz w:val="24"/>
          <w:szCs w:val="24"/>
          <w:lang w:eastAsia="he-IL"/>
        </w:rPr>
        <w:t>2017- Co-Organizer (with Dr. Eli Pitkovski and Dr. Yael Kedar), of the First Israeli B</w:t>
      </w:r>
      <w:r w:rsidR="000B2B90">
        <w:rPr>
          <w:rFonts w:asciiTheme="majorBidi" w:hAnsiTheme="majorBidi" w:cstheme="majorBidi"/>
          <w:sz w:val="24"/>
          <w:szCs w:val="24"/>
          <w:lang w:eastAsia="he-IL"/>
        </w:rPr>
        <w:t xml:space="preserve">achelor Philosophy Conference, </w:t>
      </w:r>
      <w:r w:rsidR="000F4FE3">
        <w:rPr>
          <w:rFonts w:asciiTheme="majorBidi" w:hAnsiTheme="majorBidi" w:cstheme="majorBidi"/>
          <w:sz w:val="24"/>
          <w:szCs w:val="24"/>
          <w:lang w:eastAsia="he-IL"/>
        </w:rPr>
        <w:t>Tel-Hai</w:t>
      </w:r>
      <w:r>
        <w:rPr>
          <w:rFonts w:asciiTheme="majorBidi" w:hAnsiTheme="majorBidi" w:cstheme="majorBidi"/>
          <w:sz w:val="24"/>
          <w:szCs w:val="24"/>
          <w:lang w:eastAsia="he-IL"/>
        </w:rPr>
        <w:t xml:space="preserve"> Colllege, Israel. </w:t>
      </w:r>
    </w:p>
    <w:p w14:paraId="5BE697C9" w14:textId="5DEBEBB0" w:rsidR="005631E7" w:rsidRPr="004B0B0C" w:rsidRDefault="005631E7" w:rsidP="005631E7">
      <w:pPr>
        <w:pStyle w:val="a3"/>
        <w:numPr>
          <w:ilvl w:val="1"/>
          <w:numId w:val="35"/>
        </w:numPr>
        <w:bidi w:val="0"/>
        <w:spacing w:line="360" w:lineRule="auto"/>
        <w:ind w:right="-154"/>
        <w:jc w:val="both"/>
        <w:rPr>
          <w:b/>
          <w:bCs/>
          <w:sz w:val="24"/>
          <w:szCs w:val="24"/>
        </w:rPr>
      </w:pPr>
      <w:r w:rsidRPr="004B0B0C">
        <w:rPr>
          <w:b/>
          <w:bCs/>
          <w:sz w:val="24"/>
          <w:szCs w:val="24"/>
        </w:rPr>
        <w:t>Prizes</w:t>
      </w:r>
    </w:p>
    <w:p w14:paraId="1B82436F" w14:textId="4502A4CC" w:rsidR="004B0B0C" w:rsidRPr="00BD7B5D" w:rsidRDefault="004B0B0C" w:rsidP="004B0B0C">
      <w:pPr>
        <w:pStyle w:val="NormalPar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rPr>
          <w:rFonts w:asciiTheme="majorBidi" w:hAnsiTheme="majorBidi" w:cstheme="majorBidi"/>
          <w:lang w:val="en-US"/>
        </w:rPr>
      </w:pPr>
      <w:r w:rsidRPr="00BD7B5D">
        <w:rPr>
          <w:rFonts w:asciiTheme="majorBidi" w:hAnsiTheme="majorBidi" w:cstheme="majorBidi"/>
          <w:lang w:val="en-US"/>
        </w:rPr>
        <w:t xml:space="preserve">2001 </w:t>
      </w:r>
      <w:r w:rsidRPr="00BD7B5D">
        <w:rPr>
          <w:rFonts w:asciiTheme="majorBidi" w:hAnsiTheme="majorBidi" w:cstheme="majorBidi"/>
          <w:lang w:val="en-US"/>
        </w:rPr>
        <w:tab/>
        <w:t xml:space="preserve">"The Bar Hillel </w:t>
      </w:r>
      <w:r w:rsidR="00EB0DA8">
        <w:rPr>
          <w:rFonts w:asciiTheme="majorBidi" w:hAnsiTheme="majorBidi" w:cstheme="majorBidi"/>
          <w:lang w:val="en-US"/>
        </w:rPr>
        <w:t>prize</w:t>
      </w:r>
      <w:r w:rsidRPr="00BD7B5D">
        <w:rPr>
          <w:rFonts w:asciiTheme="majorBidi" w:hAnsiTheme="majorBidi" w:cstheme="majorBidi"/>
          <w:lang w:val="en-US"/>
        </w:rPr>
        <w:t>" for a single graduate student in the HPS (History and Philosophy of Science) Program, The Hebrew University of Jerusalem, Israel</w:t>
      </w:r>
    </w:p>
    <w:p w14:paraId="6F61B0D8" w14:textId="77777777" w:rsidR="004B0B0C" w:rsidRPr="00BD7B5D" w:rsidRDefault="004B0B0C" w:rsidP="004B0B0C">
      <w:pPr>
        <w:pStyle w:val="NormalPar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rPr>
          <w:rFonts w:asciiTheme="majorBidi" w:hAnsiTheme="majorBidi" w:cstheme="majorBidi"/>
          <w:lang w:val="en-US"/>
        </w:rPr>
      </w:pPr>
      <w:r w:rsidRPr="00BD7B5D">
        <w:rPr>
          <w:rFonts w:asciiTheme="majorBidi" w:hAnsiTheme="majorBidi" w:cstheme="majorBidi"/>
          <w:lang w:val="en-US"/>
        </w:rPr>
        <w:t xml:space="preserve">2004 </w:t>
      </w:r>
      <w:r w:rsidRPr="00BD7B5D">
        <w:rPr>
          <w:rFonts w:asciiTheme="majorBidi" w:hAnsiTheme="majorBidi" w:cstheme="majorBidi"/>
          <w:lang w:val="en-US"/>
        </w:rPr>
        <w:tab/>
        <w:t>"The Bloomfield Prize" – the number one prize for a Ph.D. dissertation in the Humanities and the Social Sciences, Hebrew University of Jerusalem, Israel</w:t>
      </w:r>
    </w:p>
    <w:p w14:paraId="16E5E8EE" w14:textId="77777777" w:rsidR="004B0B0C" w:rsidRPr="00BD7B5D" w:rsidRDefault="004B0B0C" w:rsidP="004B0B0C">
      <w:pPr>
        <w:pStyle w:val="NormalPar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rPr>
          <w:rFonts w:asciiTheme="majorBidi" w:hAnsiTheme="majorBidi" w:cstheme="majorBidi"/>
          <w:lang w:val="en-US"/>
        </w:rPr>
      </w:pPr>
      <w:r w:rsidRPr="00BD7B5D">
        <w:rPr>
          <w:rFonts w:asciiTheme="majorBidi" w:hAnsiTheme="majorBidi" w:cstheme="majorBidi"/>
          <w:lang w:val="en-US"/>
        </w:rPr>
        <w:lastRenderedPageBreak/>
        <w:t>2007</w:t>
      </w:r>
      <w:r w:rsidRPr="00BD7B5D">
        <w:rPr>
          <w:rFonts w:asciiTheme="majorBidi" w:hAnsiTheme="majorBidi" w:cstheme="majorBidi"/>
          <w:lang w:val="en-US"/>
        </w:rPr>
        <w:tab/>
        <w:t>"Honorable Mention of Excellence", for Post-Doctoral Researchers at the University of California at Davis, CA USA</w:t>
      </w:r>
    </w:p>
    <w:p w14:paraId="24C4464F" w14:textId="77777777" w:rsidR="00D13B4F" w:rsidRPr="00BD7B5D" w:rsidRDefault="00D13B4F" w:rsidP="00D13B4F">
      <w:pPr>
        <w:pStyle w:val="a3"/>
        <w:tabs>
          <w:tab w:val="right" w:pos="180"/>
        </w:tabs>
        <w:bidi w:val="0"/>
        <w:spacing w:after="120" w:line="360" w:lineRule="auto"/>
        <w:ind w:right="193"/>
        <w:rPr>
          <w:rFonts w:asciiTheme="majorBidi" w:hAnsiTheme="majorBidi" w:cstheme="majorBidi"/>
          <w:b/>
          <w:bCs/>
          <w:sz w:val="24"/>
          <w:szCs w:val="24"/>
          <w:u w:val="single"/>
        </w:rPr>
      </w:pPr>
    </w:p>
    <w:p w14:paraId="40FB5218" w14:textId="77777777" w:rsidR="004B430C" w:rsidRPr="00BD7B5D" w:rsidRDefault="004B430C" w:rsidP="004B430C">
      <w:pPr>
        <w:suppressAutoHyphens/>
        <w:autoSpaceDE w:val="0"/>
        <w:bidi w:val="0"/>
        <w:spacing w:line="360" w:lineRule="auto"/>
        <w:ind w:left="1440" w:right="-58" w:hanging="1440"/>
        <w:jc w:val="both"/>
        <w:rPr>
          <w:rFonts w:asciiTheme="majorBidi" w:hAnsiTheme="majorBidi" w:cstheme="majorBidi"/>
          <w:sz w:val="24"/>
          <w:szCs w:val="24"/>
        </w:rPr>
      </w:pPr>
    </w:p>
    <w:p w14:paraId="4417845A" w14:textId="4347173A" w:rsidR="00727C5F" w:rsidRPr="00BD7B5D" w:rsidRDefault="00727C5F" w:rsidP="006C2C78">
      <w:pPr>
        <w:suppressAutoHyphens/>
        <w:autoSpaceDE w:val="0"/>
        <w:bidi w:val="0"/>
        <w:spacing w:line="360" w:lineRule="auto"/>
        <w:ind w:left="1440" w:right="-58" w:hanging="1440"/>
        <w:jc w:val="both"/>
        <w:rPr>
          <w:rFonts w:asciiTheme="majorBidi" w:hAnsiTheme="majorBidi" w:cstheme="majorBidi"/>
          <w:sz w:val="24"/>
          <w:szCs w:val="24"/>
        </w:rPr>
      </w:pPr>
    </w:p>
    <w:sectPr w:rsidR="00727C5F" w:rsidRPr="00BD7B5D" w:rsidSect="007C2C32">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E899B" w14:textId="77777777" w:rsidR="00835EC7" w:rsidRDefault="00835EC7" w:rsidP="009C5C25">
      <w:r>
        <w:separator/>
      </w:r>
    </w:p>
  </w:endnote>
  <w:endnote w:type="continuationSeparator" w:id="0">
    <w:p w14:paraId="1633AA84" w14:textId="77777777" w:rsidR="00835EC7" w:rsidRDefault="00835EC7" w:rsidP="009C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altName w:val="Arial"/>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0764041"/>
      <w:docPartObj>
        <w:docPartGallery w:val="Page Numbers (Bottom of Page)"/>
        <w:docPartUnique/>
      </w:docPartObj>
    </w:sdtPr>
    <w:sdtEndPr>
      <w:rPr>
        <w:cs/>
      </w:rPr>
    </w:sdtEndPr>
    <w:sdtContent>
      <w:p w14:paraId="4137036B" w14:textId="02712643" w:rsidR="00352937" w:rsidRDefault="00352937">
        <w:pPr>
          <w:pStyle w:val="a6"/>
          <w:jc w:val="center"/>
          <w:rPr>
            <w:rtl/>
            <w:cs/>
          </w:rPr>
        </w:pPr>
        <w:r>
          <w:fldChar w:fldCharType="begin"/>
        </w:r>
        <w:r>
          <w:rPr>
            <w:rtl/>
            <w:cs/>
          </w:rPr>
          <w:instrText>PAGE   \* MERGEFORMAT</w:instrText>
        </w:r>
        <w:r>
          <w:fldChar w:fldCharType="separate"/>
        </w:r>
        <w:r w:rsidR="00145CC6" w:rsidRPr="00145CC6">
          <w:rPr>
            <w:noProof/>
            <w:rtl/>
            <w:lang w:val="he-IL"/>
          </w:rPr>
          <w:t>1</w:t>
        </w:r>
        <w:r>
          <w:fldChar w:fldCharType="end"/>
        </w:r>
      </w:p>
    </w:sdtContent>
  </w:sdt>
  <w:p w14:paraId="35CD2AFB" w14:textId="77777777" w:rsidR="00352937" w:rsidRDefault="003529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2AFB2" w14:textId="77777777" w:rsidR="00835EC7" w:rsidRDefault="00835EC7" w:rsidP="009C5C25">
      <w:r>
        <w:separator/>
      </w:r>
    </w:p>
  </w:footnote>
  <w:footnote w:type="continuationSeparator" w:id="0">
    <w:p w14:paraId="5B9A3765" w14:textId="77777777" w:rsidR="00835EC7" w:rsidRDefault="00835EC7" w:rsidP="009C5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09"/>
        </w:tabs>
        <w:ind w:left="709" w:hanging="360"/>
      </w:pPr>
      <w:rPr>
        <w:rFonts w:ascii="Symbol" w:hAnsi="Symbol" w:cs="Times New Roman"/>
      </w:rPr>
    </w:lvl>
    <w:lvl w:ilvl="1">
      <w:start w:val="1"/>
      <w:numFmt w:val="lowerRoman"/>
      <w:lvlText w:val="%2."/>
      <w:lvlJc w:val="right"/>
      <w:pPr>
        <w:tabs>
          <w:tab w:val="num" w:pos="1429"/>
        </w:tabs>
        <w:ind w:left="1429" w:hanging="360"/>
      </w:pPr>
      <w:rPr>
        <w:rFonts w:ascii="Times New Roman" w:hAnsi="Times New Roman" w:cs="Times New Roman"/>
      </w:rPr>
    </w:lvl>
    <w:lvl w:ilvl="2">
      <w:start w:val="1"/>
      <w:numFmt w:val="decimal"/>
      <w:lvlText w:val="%3."/>
      <w:lvlJc w:val="left"/>
      <w:pPr>
        <w:tabs>
          <w:tab w:val="num" w:pos="2149"/>
        </w:tabs>
        <w:ind w:left="2149" w:hanging="180"/>
      </w:pPr>
      <w:rPr>
        <w:rFonts w:ascii="Times New Roman" w:hAnsi="Times New Roman" w:cs="Times New Roman"/>
      </w:rPr>
    </w:lvl>
    <w:lvl w:ilvl="3">
      <w:start w:val="1"/>
      <w:numFmt w:val="decimal"/>
      <w:lvlText w:val="%4."/>
      <w:lvlJc w:val="right"/>
      <w:pPr>
        <w:tabs>
          <w:tab w:val="num" w:pos="2869"/>
        </w:tabs>
        <w:ind w:left="2869" w:hanging="360"/>
      </w:pPr>
      <w:rPr>
        <w:rFonts w:ascii="Times New Roman" w:hAnsi="Times New Roman" w:cs="Times New Roman"/>
      </w:rPr>
    </w:lvl>
    <w:lvl w:ilvl="4">
      <w:start w:val="1"/>
      <w:numFmt w:val="lowerRoman"/>
      <w:lvlText w:val="%5."/>
      <w:lvlJc w:val="right"/>
      <w:pPr>
        <w:tabs>
          <w:tab w:val="num" w:pos="3589"/>
        </w:tabs>
        <w:ind w:left="3589" w:hanging="360"/>
      </w:pPr>
      <w:rPr>
        <w:rFonts w:ascii="Times New Roman" w:hAnsi="Times New Roman" w:cs="Times New Roman"/>
      </w:rPr>
    </w:lvl>
    <w:lvl w:ilvl="5">
      <w:start w:val="1"/>
      <w:numFmt w:val="decimal"/>
      <w:lvlText w:val="%6."/>
      <w:lvlJc w:val="left"/>
      <w:pPr>
        <w:tabs>
          <w:tab w:val="num" w:pos="4309"/>
        </w:tabs>
        <w:ind w:left="4309" w:hanging="180"/>
      </w:pPr>
      <w:rPr>
        <w:rFonts w:ascii="Times New Roman" w:hAnsi="Times New Roman" w:cs="Times New Roman"/>
      </w:rPr>
    </w:lvl>
    <w:lvl w:ilvl="6">
      <w:start w:val="1"/>
      <w:numFmt w:val="decimal"/>
      <w:lvlText w:val="%7."/>
      <w:lvlJc w:val="right"/>
      <w:pPr>
        <w:tabs>
          <w:tab w:val="num" w:pos="5029"/>
        </w:tabs>
        <w:ind w:left="5029" w:hanging="360"/>
      </w:pPr>
      <w:rPr>
        <w:rFonts w:ascii="Times New Roman" w:hAnsi="Times New Roman" w:cs="Times New Roman"/>
      </w:rPr>
    </w:lvl>
    <w:lvl w:ilvl="7">
      <w:start w:val="1"/>
      <w:numFmt w:val="lowerRoman"/>
      <w:lvlText w:val="%8."/>
      <w:lvlJc w:val="right"/>
      <w:pPr>
        <w:tabs>
          <w:tab w:val="num" w:pos="5749"/>
        </w:tabs>
        <w:ind w:left="5749" w:hanging="360"/>
      </w:pPr>
      <w:rPr>
        <w:rFonts w:ascii="Times New Roman" w:hAnsi="Times New Roman" w:cs="Times New Roman"/>
      </w:rPr>
    </w:lvl>
    <w:lvl w:ilvl="8">
      <w:start w:val="1"/>
      <w:numFmt w:val="decimal"/>
      <w:lvlText w:val="%9."/>
      <w:lvlJc w:val="left"/>
      <w:pPr>
        <w:tabs>
          <w:tab w:val="num" w:pos="6469"/>
        </w:tabs>
        <w:ind w:left="6469" w:hanging="180"/>
      </w:pPr>
      <w:rPr>
        <w:rFonts w:ascii="Times New Roman" w:hAnsi="Times New Roman" w:cs="Times New Roman"/>
      </w:rPr>
    </w:lvl>
  </w:abstractNum>
  <w:abstractNum w:abstractNumId="1" w15:restartNumberingAfterBreak="0">
    <w:nsid w:val="00000005"/>
    <w:multiLevelType w:val="singleLevel"/>
    <w:tmpl w:val="00000005"/>
    <w:lvl w:ilvl="0">
      <w:start w:val="1"/>
      <w:numFmt w:val="bullet"/>
      <w:lvlText w:val=""/>
      <w:lvlJc w:val="left"/>
      <w:pPr>
        <w:tabs>
          <w:tab w:val="num" w:pos="720"/>
        </w:tabs>
        <w:ind w:left="720" w:hanging="360"/>
      </w:pPr>
      <w:rPr>
        <w:rFonts w:ascii="Symbol" w:hAnsi="Symbol"/>
      </w:rPr>
    </w:lvl>
  </w:abstractNum>
  <w:abstractNum w:abstractNumId="2" w15:restartNumberingAfterBreak="0">
    <w:nsid w:val="00AB4B5F"/>
    <w:multiLevelType w:val="hybridMultilevel"/>
    <w:tmpl w:val="E48C8F6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9A1F38"/>
    <w:multiLevelType w:val="hybridMultilevel"/>
    <w:tmpl w:val="D8B06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3E45BE"/>
    <w:multiLevelType w:val="hybridMultilevel"/>
    <w:tmpl w:val="BAFAAF4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D2FAB"/>
    <w:multiLevelType w:val="hybridMultilevel"/>
    <w:tmpl w:val="DEBE9CE6"/>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08D21DBE"/>
    <w:multiLevelType w:val="hybridMultilevel"/>
    <w:tmpl w:val="7D8CC0C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C4E63"/>
    <w:multiLevelType w:val="hybridMultilevel"/>
    <w:tmpl w:val="16D40A54"/>
    <w:lvl w:ilvl="0" w:tplc="A7B8C7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94CB3"/>
    <w:multiLevelType w:val="hybridMultilevel"/>
    <w:tmpl w:val="74C067C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11CF75A3"/>
    <w:multiLevelType w:val="hybridMultilevel"/>
    <w:tmpl w:val="66AAEF1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C4988"/>
    <w:multiLevelType w:val="hybridMultilevel"/>
    <w:tmpl w:val="738079A2"/>
    <w:lvl w:ilvl="0" w:tplc="3ED2673A">
      <w:start w:val="1"/>
      <w:numFmt w:val="decimal"/>
      <w:lvlText w:val="%1."/>
      <w:lvlJc w:val="left"/>
      <w:pPr>
        <w:ind w:left="720" w:hanging="360"/>
      </w:pPr>
    </w:lvl>
    <w:lvl w:ilvl="1" w:tplc="A0FEB604" w:tentative="1">
      <w:start w:val="1"/>
      <w:numFmt w:val="lowerLetter"/>
      <w:lvlText w:val="%2."/>
      <w:lvlJc w:val="left"/>
      <w:pPr>
        <w:ind w:left="1440" w:hanging="360"/>
      </w:pPr>
    </w:lvl>
    <w:lvl w:ilvl="2" w:tplc="4434F786" w:tentative="1">
      <w:start w:val="1"/>
      <w:numFmt w:val="lowerRoman"/>
      <w:lvlText w:val="%3."/>
      <w:lvlJc w:val="right"/>
      <w:pPr>
        <w:ind w:left="2160" w:hanging="180"/>
      </w:pPr>
    </w:lvl>
    <w:lvl w:ilvl="3" w:tplc="8A461362" w:tentative="1">
      <w:start w:val="1"/>
      <w:numFmt w:val="decimal"/>
      <w:lvlText w:val="%4."/>
      <w:lvlJc w:val="left"/>
      <w:pPr>
        <w:ind w:left="2880" w:hanging="360"/>
      </w:pPr>
    </w:lvl>
    <w:lvl w:ilvl="4" w:tplc="EE98F18C" w:tentative="1">
      <w:start w:val="1"/>
      <w:numFmt w:val="lowerLetter"/>
      <w:lvlText w:val="%5."/>
      <w:lvlJc w:val="left"/>
      <w:pPr>
        <w:ind w:left="3600" w:hanging="360"/>
      </w:pPr>
    </w:lvl>
    <w:lvl w:ilvl="5" w:tplc="336284E4" w:tentative="1">
      <w:start w:val="1"/>
      <w:numFmt w:val="lowerRoman"/>
      <w:lvlText w:val="%6."/>
      <w:lvlJc w:val="right"/>
      <w:pPr>
        <w:ind w:left="4320" w:hanging="180"/>
      </w:pPr>
    </w:lvl>
    <w:lvl w:ilvl="6" w:tplc="AA088C32" w:tentative="1">
      <w:start w:val="1"/>
      <w:numFmt w:val="decimal"/>
      <w:lvlText w:val="%7."/>
      <w:lvlJc w:val="left"/>
      <w:pPr>
        <w:ind w:left="5040" w:hanging="360"/>
      </w:pPr>
    </w:lvl>
    <w:lvl w:ilvl="7" w:tplc="DFA0A224" w:tentative="1">
      <w:start w:val="1"/>
      <w:numFmt w:val="lowerLetter"/>
      <w:lvlText w:val="%8."/>
      <w:lvlJc w:val="left"/>
      <w:pPr>
        <w:ind w:left="5760" w:hanging="360"/>
      </w:pPr>
    </w:lvl>
    <w:lvl w:ilvl="8" w:tplc="C8341F20" w:tentative="1">
      <w:start w:val="1"/>
      <w:numFmt w:val="lowerRoman"/>
      <w:lvlText w:val="%9."/>
      <w:lvlJc w:val="right"/>
      <w:pPr>
        <w:ind w:left="6480" w:hanging="180"/>
      </w:pPr>
    </w:lvl>
  </w:abstractNum>
  <w:abstractNum w:abstractNumId="11" w15:restartNumberingAfterBreak="0">
    <w:nsid w:val="1815038E"/>
    <w:multiLevelType w:val="hybridMultilevel"/>
    <w:tmpl w:val="E2E4033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80244"/>
    <w:multiLevelType w:val="multilevel"/>
    <w:tmpl w:val="A6B8934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cs="Times New Roman" w:hint="default"/>
        <w:color w:val="auto"/>
      </w:rPr>
    </w:lvl>
    <w:lvl w:ilvl="2">
      <w:start w:val="1"/>
      <w:numFmt w:val="bullet"/>
      <w:lvlText w:val=""/>
      <w:lvlJc w:val="left"/>
      <w:pPr>
        <w:ind w:left="1224" w:hanging="504"/>
      </w:pPr>
      <w:rPr>
        <w:rFonts w:ascii="Symbol" w:hAnsi="Symbol" w:cs="Times New Roman" w:hint="default"/>
        <w:color w:val="auto"/>
      </w:rPr>
    </w:lvl>
    <w:lvl w:ilvl="3">
      <w:start w:val="1"/>
      <w:numFmt w:val="bullet"/>
      <w:lvlText w:val=""/>
      <w:lvlJc w:val="left"/>
      <w:pPr>
        <w:ind w:left="1728" w:hanging="648"/>
      </w:pPr>
      <w:rPr>
        <w:rFonts w:ascii="Symbol" w:hAnsi="Symbol" w:cs="Times New Roman"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A9706D"/>
    <w:multiLevelType w:val="hybridMultilevel"/>
    <w:tmpl w:val="220CAEBA"/>
    <w:lvl w:ilvl="0" w:tplc="839C7F5A">
      <w:start w:val="1"/>
      <w:numFmt w:val="decimal"/>
      <w:lvlText w:val="%1."/>
      <w:lvlJc w:val="left"/>
      <w:pPr>
        <w:tabs>
          <w:tab w:val="num" w:pos="1260"/>
        </w:tabs>
        <w:ind w:left="1260" w:hanging="360"/>
      </w:pPr>
    </w:lvl>
    <w:lvl w:ilvl="1" w:tplc="2098C0C4" w:tentative="1">
      <w:start w:val="1"/>
      <w:numFmt w:val="lowerLetter"/>
      <w:lvlText w:val="%2."/>
      <w:lvlJc w:val="left"/>
      <w:pPr>
        <w:tabs>
          <w:tab w:val="num" w:pos="1980"/>
        </w:tabs>
        <w:ind w:left="1980" w:hanging="360"/>
      </w:pPr>
    </w:lvl>
    <w:lvl w:ilvl="2" w:tplc="D2D49774" w:tentative="1">
      <w:start w:val="1"/>
      <w:numFmt w:val="lowerRoman"/>
      <w:lvlText w:val="%3."/>
      <w:lvlJc w:val="right"/>
      <w:pPr>
        <w:tabs>
          <w:tab w:val="num" w:pos="2700"/>
        </w:tabs>
        <w:ind w:left="2700" w:hanging="180"/>
      </w:pPr>
    </w:lvl>
    <w:lvl w:ilvl="3" w:tplc="E200D4F0" w:tentative="1">
      <w:start w:val="1"/>
      <w:numFmt w:val="decimal"/>
      <w:lvlText w:val="%4."/>
      <w:lvlJc w:val="left"/>
      <w:pPr>
        <w:tabs>
          <w:tab w:val="num" w:pos="3420"/>
        </w:tabs>
        <w:ind w:left="3420" w:hanging="360"/>
      </w:pPr>
    </w:lvl>
    <w:lvl w:ilvl="4" w:tplc="8C809414" w:tentative="1">
      <w:start w:val="1"/>
      <w:numFmt w:val="lowerLetter"/>
      <w:lvlText w:val="%5."/>
      <w:lvlJc w:val="left"/>
      <w:pPr>
        <w:tabs>
          <w:tab w:val="num" w:pos="4140"/>
        </w:tabs>
        <w:ind w:left="4140" w:hanging="360"/>
      </w:pPr>
    </w:lvl>
    <w:lvl w:ilvl="5" w:tplc="587643AA" w:tentative="1">
      <w:start w:val="1"/>
      <w:numFmt w:val="lowerRoman"/>
      <w:lvlText w:val="%6."/>
      <w:lvlJc w:val="right"/>
      <w:pPr>
        <w:tabs>
          <w:tab w:val="num" w:pos="4860"/>
        </w:tabs>
        <w:ind w:left="4860" w:hanging="180"/>
      </w:pPr>
    </w:lvl>
    <w:lvl w:ilvl="6" w:tplc="3F727BBA" w:tentative="1">
      <w:start w:val="1"/>
      <w:numFmt w:val="decimal"/>
      <w:lvlText w:val="%7."/>
      <w:lvlJc w:val="left"/>
      <w:pPr>
        <w:tabs>
          <w:tab w:val="num" w:pos="5580"/>
        </w:tabs>
        <w:ind w:left="5580" w:hanging="360"/>
      </w:pPr>
    </w:lvl>
    <w:lvl w:ilvl="7" w:tplc="EA66EAD2" w:tentative="1">
      <w:start w:val="1"/>
      <w:numFmt w:val="lowerLetter"/>
      <w:lvlText w:val="%8."/>
      <w:lvlJc w:val="left"/>
      <w:pPr>
        <w:tabs>
          <w:tab w:val="num" w:pos="6300"/>
        </w:tabs>
        <w:ind w:left="6300" w:hanging="360"/>
      </w:pPr>
    </w:lvl>
    <w:lvl w:ilvl="8" w:tplc="08F4F476" w:tentative="1">
      <w:start w:val="1"/>
      <w:numFmt w:val="lowerRoman"/>
      <w:lvlText w:val="%9."/>
      <w:lvlJc w:val="right"/>
      <w:pPr>
        <w:tabs>
          <w:tab w:val="num" w:pos="7020"/>
        </w:tabs>
        <w:ind w:left="7020" w:hanging="180"/>
      </w:pPr>
    </w:lvl>
  </w:abstractNum>
  <w:abstractNum w:abstractNumId="14" w15:restartNumberingAfterBreak="0">
    <w:nsid w:val="1EC63AAD"/>
    <w:multiLevelType w:val="hybridMultilevel"/>
    <w:tmpl w:val="8EE8C52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133FC6"/>
    <w:multiLevelType w:val="hybridMultilevel"/>
    <w:tmpl w:val="F36AC37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13B4E"/>
    <w:multiLevelType w:val="hybridMultilevel"/>
    <w:tmpl w:val="31D87A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9A01E0D"/>
    <w:multiLevelType w:val="hybridMultilevel"/>
    <w:tmpl w:val="1A1298C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633A4"/>
    <w:multiLevelType w:val="hybridMultilevel"/>
    <w:tmpl w:val="91305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5550C2"/>
    <w:multiLevelType w:val="hybridMultilevel"/>
    <w:tmpl w:val="CAEE80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524CA4"/>
    <w:multiLevelType w:val="hybridMultilevel"/>
    <w:tmpl w:val="FFEA53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339611B"/>
    <w:multiLevelType w:val="multilevel"/>
    <w:tmpl w:val="0409001F"/>
    <w:styleLink w:val="CVpersonal"/>
    <w:lvl w:ilvl="0">
      <w:start w:val="1"/>
      <w:numFmt w:val="decimal"/>
      <w:lvlText w:val="%1."/>
      <w:lvlJc w:val="left"/>
      <w:pPr>
        <w:ind w:left="360" w:hanging="360"/>
      </w:pPr>
    </w:lvl>
    <w:lvl w:ilvl="1">
      <w:start w:val="1"/>
      <w:numFmt w:val="bullet"/>
      <w:lvlText w:val=""/>
      <w:lvlJc w:val="left"/>
      <w:pPr>
        <w:ind w:left="792" w:hanging="432"/>
      </w:pPr>
      <w:rPr>
        <w:rFonts w:ascii="Symbol" w:hAnsi="Symbol" w:cs="Times New Roman" w:hint="default"/>
        <w:color w:val="auto"/>
      </w:rPr>
    </w:lvl>
    <w:lvl w:ilvl="2">
      <w:start w:val="1"/>
      <w:numFmt w:val="bullet"/>
      <w:lvlText w:val=""/>
      <w:lvlJc w:val="left"/>
      <w:pPr>
        <w:ind w:left="1224" w:hanging="504"/>
      </w:pPr>
      <w:rPr>
        <w:rFonts w:ascii="Symbol" w:hAnsi="Symbol" w:cs="Times New Roman" w:hint="default"/>
        <w:color w:val="auto"/>
      </w:rPr>
    </w:lvl>
    <w:lvl w:ilvl="3">
      <w:start w:val="1"/>
      <w:numFmt w:val="bullet"/>
      <w:lvlText w:val=""/>
      <w:lvlJc w:val="left"/>
      <w:pPr>
        <w:ind w:left="1728" w:hanging="648"/>
      </w:pPr>
      <w:rPr>
        <w:rFonts w:ascii="Symbol" w:hAnsi="Symbol" w:cs="Times New Roman"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461BA"/>
    <w:multiLevelType w:val="hybridMultilevel"/>
    <w:tmpl w:val="B11A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616BB"/>
    <w:multiLevelType w:val="hybridMultilevel"/>
    <w:tmpl w:val="CAEE80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DF002E"/>
    <w:multiLevelType w:val="hybridMultilevel"/>
    <w:tmpl w:val="122EA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97514C"/>
    <w:multiLevelType w:val="hybridMultilevel"/>
    <w:tmpl w:val="CAEE80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A3F55"/>
    <w:multiLevelType w:val="hybridMultilevel"/>
    <w:tmpl w:val="D56C374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276814"/>
    <w:multiLevelType w:val="multilevel"/>
    <w:tmpl w:val="A6B8934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cs="Times New Roman" w:hint="default"/>
        <w:color w:val="auto"/>
      </w:rPr>
    </w:lvl>
    <w:lvl w:ilvl="2">
      <w:start w:val="1"/>
      <w:numFmt w:val="bullet"/>
      <w:lvlText w:val=""/>
      <w:lvlJc w:val="left"/>
      <w:pPr>
        <w:ind w:left="1224" w:hanging="504"/>
      </w:pPr>
      <w:rPr>
        <w:rFonts w:ascii="Symbol" w:hAnsi="Symbol" w:cs="Times New Roman" w:hint="default"/>
        <w:color w:val="auto"/>
      </w:rPr>
    </w:lvl>
    <w:lvl w:ilvl="3">
      <w:start w:val="1"/>
      <w:numFmt w:val="bullet"/>
      <w:lvlText w:val=""/>
      <w:lvlJc w:val="left"/>
      <w:pPr>
        <w:ind w:left="1728" w:hanging="648"/>
      </w:pPr>
      <w:rPr>
        <w:rFonts w:ascii="Symbol" w:hAnsi="Symbol" w:cs="Times New Roman"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9915DF"/>
    <w:multiLevelType w:val="hybridMultilevel"/>
    <w:tmpl w:val="ABF09670"/>
    <w:lvl w:ilvl="0" w:tplc="56F46574">
      <w:start w:val="1"/>
      <w:numFmt w:val="decimal"/>
      <w:lvlText w:val="%1."/>
      <w:lvlJc w:val="left"/>
      <w:pPr>
        <w:tabs>
          <w:tab w:val="num" w:pos="1440"/>
        </w:tabs>
        <w:ind w:left="1440" w:hanging="360"/>
      </w:pPr>
    </w:lvl>
    <w:lvl w:ilvl="1" w:tplc="75FE01B0" w:tentative="1">
      <w:start w:val="1"/>
      <w:numFmt w:val="lowerLetter"/>
      <w:lvlText w:val="%2."/>
      <w:lvlJc w:val="left"/>
      <w:pPr>
        <w:tabs>
          <w:tab w:val="num" w:pos="2160"/>
        </w:tabs>
        <w:ind w:left="2160" w:hanging="360"/>
      </w:pPr>
    </w:lvl>
    <w:lvl w:ilvl="2" w:tplc="26D05F28" w:tentative="1">
      <w:start w:val="1"/>
      <w:numFmt w:val="lowerRoman"/>
      <w:lvlText w:val="%3."/>
      <w:lvlJc w:val="right"/>
      <w:pPr>
        <w:tabs>
          <w:tab w:val="num" w:pos="2880"/>
        </w:tabs>
        <w:ind w:left="2880" w:hanging="180"/>
      </w:pPr>
    </w:lvl>
    <w:lvl w:ilvl="3" w:tplc="043CC370" w:tentative="1">
      <w:start w:val="1"/>
      <w:numFmt w:val="decimal"/>
      <w:lvlText w:val="%4."/>
      <w:lvlJc w:val="left"/>
      <w:pPr>
        <w:tabs>
          <w:tab w:val="num" w:pos="3600"/>
        </w:tabs>
        <w:ind w:left="3600" w:hanging="360"/>
      </w:pPr>
    </w:lvl>
    <w:lvl w:ilvl="4" w:tplc="3944597C" w:tentative="1">
      <w:start w:val="1"/>
      <w:numFmt w:val="lowerLetter"/>
      <w:lvlText w:val="%5."/>
      <w:lvlJc w:val="left"/>
      <w:pPr>
        <w:tabs>
          <w:tab w:val="num" w:pos="4320"/>
        </w:tabs>
        <w:ind w:left="4320" w:hanging="360"/>
      </w:pPr>
    </w:lvl>
    <w:lvl w:ilvl="5" w:tplc="78B0722A" w:tentative="1">
      <w:start w:val="1"/>
      <w:numFmt w:val="lowerRoman"/>
      <w:lvlText w:val="%6."/>
      <w:lvlJc w:val="right"/>
      <w:pPr>
        <w:tabs>
          <w:tab w:val="num" w:pos="5040"/>
        </w:tabs>
        <w:ind w:left="5040" w:hanging="180"/>
      </w:pPr>
    </w:lvl>
    <w:lvl w:ilvl="6" w:tplc="381ABCFC" w:tentative="1">
      <w:start w:val="1"/>
      <w:numFmt w:val="decimal"/>
      <w:lvlText w:val="%7."/>
      <w:lvlJc w:val="left"/>
      <w:pPr>
        <w:tabs>
          <w:tab w:val="num" w:pos="5760"/>
        </w:tabs>
        <w:ind w:left="5760" w:hanging="360"/>
      </w:pPr>
    </w:lvl>
    <w:lvl w:ilvl="7" w:tplc="89726F00" w:tentative="1">
      <w:start w:val="1"/>
      <w:numFmt w:val="lowerLetter"/>
      <w:lvlText w:val="%8."/>
      <w:lvlJc w:val="left"/>
      <w:pPr>
        <w:tabs>
          <w:tab w:val="num" w:pos="6480"/>
        </w:tabs>
        <w:ind w:left="6480" w:hanging="360"/>
      </w:pPr>
    </w:lvl>
    <w:lvl w:ilvl="8" w:tplc="F66AD3EC" w:tentative="1">
      <w:start w:val="1"/>
      <w:numFmt w:val="lowerRoman"/>
      <w:lvlText w:val="%9."/>
      <w:lvlJc w:val="right"/>
      <w:pPr>
        <w:tabs>
          <w:tab w:val="num" w:pos="7200"/>
        </w:tabs>
        <w:ind w:left="7200" w:hanging="180"/>
      </w:pPr>
    </w:lvl>
  </w:abstractNum>
  <w:abstractNum w:abstractNumId="29" w15:restartNumberingAfterBreak="0">
    <w:nsid w:val="48C31602"/>
    <w:multiLevelType w:val="hybridMultilevel"/>
    <w:tmpl w:val="CC7EB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B90414"/>
    <w:multiLevelType w:val="hybridMultilevel"/>
    <w:tmpl w:val="CAEE80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91E9A"/>
    <w:multiLevelType w:val="multilevel"/>
    <w:tmpl w:val="03204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5C22CB4"/>
    <w:multiLevelType w:val="hybridMultilevel"/>
    <w:tmpl w:val="5106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44BA0"/>
    <w:multiLevelType w:val="hybridMultilevel"/>
    <w:tmpl w:val="53D21A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D962E5"/>
    <w:multiLevelType w:val="hybridMultilevel"/>
    <w:tmpl w:val="CAEE80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C4CBE"/>
    <w:multiLevelType w:val="hybridMultilevel"/>
    <w:tmpl w:val="4664FB0E"/>
    <w:lvl w:ilvl="0" w:tplc="794A9A2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B2AE1"/>
    <w:multiLevelType w:val="hybridMultilevel"/>
    <w:tmpl w:val="455C3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20758"/>
    <w:multiLevelType w:val="hybridMultilevel"/>
    <w:tmpl w:val="1668D23C"/>
    <w:lvl w:ilvl="0" w:tplc="B9BC0A0E">
      <w:start w:val="1"/>
      <w:numFmt w:val="bullet"/>
      <w:lvlText w:val=""/>
      <w:lvlJc w:val="left"/>
      <w:pPr>
        <w:ind w:left="360" w:hanging="360"/>
      </w:pPr>
      <w:rPr>
        <w:rFonts w:ascii="Symbol" w:hAnsi="Symbol" w:hint="default"/>
      </w:rPr>
    </w:lvl>
    <w:lvl w:ilvl="1" w:tplc="1898E6BA" w:tentative="1">
      <w:start w:val="1"/>
      <w:numFmt w:val="bullet"/>
      <w:lvlText w:val="o"/>
      <w:lvlJc w:val="left"/>
      <w:pPr>
        <w:ind w:left="1080" w:hanging="360"/>
      </w:pPr>
      <w:rPr>
        <w:rFonts w:ascii="Courier New" w:hAnsi="Courier New" w:cs="Courier New" w:hint="default"/>
      </w:rPr>
    </w:lvl>
    <w:lvl w:ilvl="2" w:tplc="09C899D6" w:tentative="1">
      <w:start w:val="1"/>
      <w:numFmt w:val="bullet"/>
      <w:lvlText w:val=""/>
      <w:lvlJc w:val="left"/>
      <w:pPr>
        <w:ind w:left="1800" w:hanging="360"/>
      </w:pPr>
      <w:rPr>
        <w:rFonts w:ascii="Wingdings" w:hAnsi="Wingdings" w:hint="default"/>
      </w:rPr>
    </w:lvl>
    <w:lvl w:ilvl="3" w:tplc="4FBE8A8C" w:tentative="1">
      <w:start w:val="1"/>
      <w:numFmt w:val="bullet"/>
      <w:lvlText w:val=""/>
      <w:lvlJc w:val="left"/>
      <w:pPr>
        <w:ind w:left="2520" w:hanging="360"/>
      </w:pPr>
      <w:rPr>
        <w:rFonts w:ascii="Symbol" w:hAnsi="Symbol" w:hint="default"/>
      </w:rPr>
    </w:lvl>
    <w:lvl w:ilvl="4" w:tplc="A886AA1A" w:tentative="1">
      <w:start w:val="1"/>
      <w:numFmt w:val="bullet"/>
      <w:lvlText w:val="o"/>
      <w:lvlJc w:val="left"/>
      <w:pPr>
        <w:ind w:left="3240" w:hanging="360"/>
      </w:pPr>
      <w:rPr>
        <w:rFonts w:ascii="Courier New" w:hAnsi="Courier New" w:cs="Courier New" w:hint="default"/>
      </w:rPr>
    </w:lvl>
    <w:lvl w:ilvl="5" w:tplc="24567F7C" w:tentative="1">
      <w:start w:val="1"/>
      <w:numFmt w:val="bullet"/>
      <w:lvlText w:val=""/>
      <w:lvlJc w:val="left"/>
      <w:pPr>
        <w:ind w:left="3960" w:hanging="360"/>
      </w:pPr>
      <w:rPr>
        <w:rFonts w:ascii="Wingdings" w:hAnsi="Wingdings" w:hint="default"/>
      </w:rPr>
    </w:lvl>
    <w:lvl w:ilvl="6" w:tplc="1FBE22A4" w:tentative="1">
      <w:start w:val="1"/>
      <w:numFmt w:val="bullet"/>
      <w:lvlText w:val=""/>
      <w:lvlJc w:val="left"/>
      <w:pPr>
        <w:ind w:left="4680" w:hanging="360"/>
      </w:pPr>
      <w:rPr>
        <w:rFonts w:ascii="Symbol" w:hAnsi="Symbol" w:hint="default"/>
      </w:rPr>
    </w:lvl>
    <w:lvl w:ilvl="7" w:tplc="5F605C58" w:tentative="1">
      <w:start w:val="1"/>
      <w:numFmt w:val="bullet"/>
      <w:lvlText w:val="o"/>
      <w:lvlJc w:val="left"/>
      <w:pPr>
        <w:ind w:left="5400" w:hanging="360"/>
      </w:pPr>
      <w:rPr>
        <w:rFonts w:ascii="Courier New" w:hAnsi="Courier New" w:cs="Courier New" w:hint="default"/>
      </w:rPr>
    </w:lvl>
    <w:lvl w:ilvl="8" w:tplc="F5542190" w:tentative="1">
      <w:start w:val="1"/>
      <w:numFmt w:val="bullet"/>
      <w:lvlText w:val=""/>
      <w:lvlJc w:val="left"/>
      <w:pPr>
        <w:ind w:left="6120" w:hanging="360"/>
      </w:pPr>
      <w:rPr>
        <w:rFonts w:ascii="Wingdings" w:hAnsi="Wingdings" w:hint="default"/>
      </w:rPr>
    </w:lvl>
  </w:abstractNum>
  <w:abstractNum w:abstractNumId="38" w15:restartNumberingAfterBreak="0">
    <w:nsid w:val="716B7692"/>
    <w:multiLevelType w:val="hybridMultilevel"/>
    <w:tmpl w:val="58DE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351CAD"/>
    <w:multiLevelType w:val="multilevel"/>
    <w:tmpl w:val="A6B8934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cs="Times New Roman" w:hint="default"/>
        <w:color w:val="auto"/>
      </w:rPr>
    </w:lvl>
    <w:lvl w:ilvl="2">
      <w:start w:val="1"/>
      <w:numFmt w:val="bullet"/>
      <w:lvlText w:val=""/>
      <w:lvlJc w:val="left"/>
      <w:pPr>
        <w:ind w:left="1224" w:hanging="504"/>
      </w:pPr>
      <w:rPr>
        <w:rFonts w:ascii="Symbol" w:hAnsi="Symbol" w:cs="Times New Roman" w:hint="default"/>
        <w:color w:val="auto"/>
      </w:rPr>
    </w:lvl>
    <w:lvl w:ilvl="3">
      <w:start w:val="1"/>
      <w:numFmt w:val="bullet"/>
      <w:lvlText w:val=""/>
      <w:lvlJc w:val="left"/>
      <w:pPr>
        <w:ind w:left="1728" w:hanging="648"/>
      </w:pPr>
      <w:rPr>
        <w:rFonts w:ascii="Symbol" w:hAnsi="Symbol" w:cs="Times New Roman"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FD66EB"/>
    <w:multiLevelType w:val="hybridMultilevel"/>
    <w:tmpl w:val="5292464E"/>
    <w:lvl w:ilvl="0" w:tplc="04090015">
      <w:start w:val="1"/>
      <w:numFmt w:val="upperLetter"/>
      <w:lvlText w:val="%1."/>
      <w:lvlJc w:val="left"/>
      <w:pPr>
        <w:tabs>
          <w:tab w:val="num" w:pos="720"/>
        </w:tabs>
        <w:ind w:left="720" w:hanging="360"/>
      </w:pPr>
    </w:lvl>
    <w:lvl w:ilvl="1" w:tplc="A5262AF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832694"/>
    <w:multiLevelType w:val="hybridMultilevel"/>
    <w:tmpl w:val="CAEE80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578DF"/>
    <w:multiLevelType w:val="hybridMultilevel"/>
    <w:tmpl w:val="868ADEC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3" w15:restartNumberingAfterBreak="0">
    <w:nsid w:val="7E6077E5"/>
    <w:multiLevelType w:val="hybridMultilevel"/>
    <w:tmpl w:val="A2FABC50"/>
    <w:lvl w:ilvl="0" w:tplc="F6A01BB8">
      <w:start w:val="1"/>
      <w:numFmt w:val="decimal"/>
      <w:lvlText w:val="%1."/>
      <w:lvlJc w:val="left"/>
      <w:pPr>
        <w:ind w:left="720" w:hanging="360"/>
      </w:pPr>
    </w:lvl>
    <w:lvl w:ilvl="1" w:tplc="CBE0D87C" w:tentative="1">
      <w:start w:val="1"/>
      <w:numFmt w:val="lowerLetter"/>
      <w:lvlText w:val="%2."/>
      <w:lvlJc w:val="left"/>
      <w:pPr>
        <w:ind w:left="1440" w:hanging="360"/>
      </w:pPr>
    </w:lvl>
    <w:lvl w:ilvl="2" w:tplc="95C87E40" w:tentative="1">
      <w:start w:val="1"/>
      <w:numFmt w:val="lowerRoman"/>
      <w:lvlText w:val="%3."/>
      <w:lvlJc w:val="right"/>
      <w:pPr>
        <w:ind w:left="2160" w:hanging="180"/>
      </w:pPr>
    </w:lvl>
    <w:lvl w:ilvl="3" w:tplc="03B827D2" w:tentative="1">
      <w:start w:val="1"/>
      <w:numFmt w:val="decimal"/>
      <w:lvlText w:val="%4."/>
      <w:lvlJc w:val="left"/>
      <w:pPr>
        <w:ind w:left="2880" w:hanging="360"/>
      </w:pPr>
    </w:lvl>
    <w:lvl w:ilvl="4" w:tplc="1CEC07B4" w:tentative="1">
      <w:start w:val="1"/>
      <w:numFmt w:val="lowerLetter"/>
      <w:lvlText w:val="%5."/>
      <w:lvlJc w:val="left"/>
      <w:pPr>
        <w:ind w:left="3600" w:hanging="360"/>
      </w:pPr>
    </w:lvl>
    <w:lvl w:ilvl="5" w:tplc="CA6889DA" w:tentative="1">
      <w:start w:val="1"/>
      <w:numFmt w:val="lowerRoman"/>
      <w:lvlText w:val="%6."/>
      <w:lvlJc w:val="right"/>
      <w:pPr>
        <w:ind w:left="4320" w:hanging="180"/>
      </w:pPr>
    </w:lvl>
    <w:lvl w:ilvl="6" w:tplc="01B4A0CC" w:tentative="1">
      <w:start w:val="1"/>
      <w:numFmt w:val="decimal"/>
      <w:lvlText w:val="%7."/>
      <w:lvlJc w:val="left"/>
      <w:pPr>
        <w:ind w:left="5040" w:hanging="360"/>
      </w:pPr>
    </w:lvl>
    <w:lvl w:ilvl="7" w:tplc="48F077D0" w:tentative="1">
      <w:start w:val="1"/>
      <w:numFmt w:val="lowerLetter"/>
      <w:lvlText w:val="%8."/>
      <w:lvlJc w:val="left"/>
      <w:pPr>
        <w:ind w:left="5760" w:hanging="360"/>
      </w:pPr>
    </w:lvl>
    <w:lvl w:ilvl="8" w:tplc="02EC7EDE" w:tentative="1">
      <w:start w:val="1"/>
      <w:numFmt w:val="lowerRoman"/>
      <w:lvlText w:val="%9."/>
      <w:lvlJc w:val="right"/>
      <w:pPr>
        <w:ind w:left="6480" w:hanging="180"/>
      </w:pPr>
    </w:lvl>
  </w:abstractNum>
  <w:num w:numId="1">
    <w:abstractNumId w:val="13"/>
  </w:num>
  <w:num w:numId="2">
    <w:abstractNumId w:val="28"/>
  </w:num>
  <w:num w:numId="3">
    <w:abstractNumId w:val="5"/>
  </w:num>
  <w:num w:numId="4">
    <w:abstractNumId w:val="16"/>
  </w:num>
  <w:num w:numId="5">
    <w:abstractNumId w:val="20"/>
  </w:num>
  <w:num w:numId="6">
    <w:abstractNumId w:val="31"/>
  </w:num>
  <w:num w:numId="7">
    <w:abstractNumId w:val="14"/>
  </w:num>
  <w:num w:numId="8">
    <w:abstractNumId w:val="21"/>
  </w:num>
  <w:num w:numId="9">
    <w:abstractNumId w:val="0"/>
  </w:num>
  <w:num w:numId="10">
    <w:abstractNumId w:val="10"/>
  </w:num>
  <w:num w:numId="11">
    <w:abstractNumId w:val="43"/>
  </w:num>
  <w:num w:numId="12">
    <w:abstractNumId w:val="39"/>
  </w:num>
  <w:num w:numId="13">
    <w:abstractNumId w:val="12"/>
  </w:num>
  <w:num w:numId="14">
    <w:abstractNumId w:val="27"/>
  </w:num>
  <w:num w:numId="15">
    <w:abstractNumId w:val="1"/>
  </w:num>
  <w:num w:numId="16">
    <w:abstractNumId w:val="37"/>
  </w:num>
  <w:num w:numId="17">
    <w:abstractNumId w:val="18"/>
  </w:num>
  <w:num w:numId="18">
    <w:abstractNumId w:val="32"/>
  </w:num>
  <w:num w:numId="19">
    <w:abstractNumId w:val="24"/>
  </w:num>
  <w:num w:numId="20">
    <w:abstractNumId w:val="42"/>
  </w:num>
  <w:num w:numId="21">
    <w:abstractNumId w:val="8"/>
  </w:num>
  <w:num w:numId="22">
    <w:abstractNumId w:val="3"/>
  </w:num>
  <w:num w:numId="23">
    <w:abstractNumId w:val="2"/>
  </w:num>
  <w:num w:numId="24">
    <w:abstractNumId w:val="34"/>
  </w:num>
  <w:num w:numId="25">
    <w:abstractNumId w:val="15"/>
  </w:num>
  <w:num w:numId="26">
    <w:abstractNumId w:val="36"/>
  </w:num>
  <w:num w:numId="27">
    <w:abstractNumId w:val="35"/>
  </w:num>
  <w:num w:numId="28">
    <w:abstractNumId w:val="11"/>
  </w:num>
  <w:num w:numId="29">
    <w:abstractNumId w:val="29"/>
  </w:num>
  <w:num w:numId="30">
    <w:abstractNumId w:val="22"/>
  </w:num>
  <w:num w:numId="31">
    <w:abstractNumId w:val="40"/>
  </w:num>
  <w:num w:numId="32">
    <w:abstractNumId w:val="41"/>
  </w:num>
  <w:num w:numId="33">
    <w:abstractNumId w:val="25"/>
  </w:num>
  <w:num w:numId="34">
    <w:abstractNumId w:val="19"/>
  </w:num>
  <w:num w:numId="35">
    <w:abstractNumId w:val="33"/>
  </w:num>
  <w:num w:numId="36">
    <w:abstractNumId w:val="23"/>
  </w:num>
  <w:num w:numId="37">
    <w:abstractNumId w:val="30"/>
  </w:num>
  <w:num w:numId="38">
    <w:abstractNumId w:val="38"/>
  </w:num>
  <w:num w:numId="39">
    <w:abstractNumId w:val="7"/>
  </w:num>
  <w:num w:numId="40">
    <w:abstractNumId w:val="9"/>
  </w:num>
  <w:num w:numId="41">
    <w:abstractNumId w:val="26"/>
  </w:num>
  <w:num w:numId="42">
    <w:abstractNumId w:val="17"/>
  </w:num>
  <w:num w:numId="43">
    <w:abstractNumId w:val="6"/>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F3"/>
    <w:rsid w:val="00012D0B"/>
    <w:rsid w:val="00015108"/>
    <w:rsid w:val="00016846"/>
    <w:rsid w:val="00024611"/>
    <w:rsid w:val="000515B7"/>
    <w:rsid w:val="000739A7"/>
    <w:rsid w:val="0007503A"/>
    <w:rsid w:val="00086D8F"/>
    <w:rsid w:val="00092095"/>
    <w:rsid w:val="000A4BF5"/>
    <w:rsid w:val="000A5B4F"/>
    <w:rsid w:val="000B0BCF"/>
    <w:rsid w:val="000B2B90"/>
    <w:rsid w:val="000B6252"/>
    <w:rsid w:val="000B7C8F"/>
    <w:rsid w:val="000C3671"/>
    <w:rsid w:val="000C6A5E"/>
    <w:rsid w:val="000C78CB"/>
    <w:rsid w:val="000C7965"/>
    <w:rsid w:val="000D2695"/>
    <w:rsid w:val="000D7FA6"/>
    <w:rsid w:val="000F4FE3"/>
    <w:rsid w:val="000F59E5"/>
    <w:rsid w:val="00113634"/>
    <w:rsid w:val="00123128"/>
    <w:rsid w:val="00124173"/>
    <w:rsid w:val="00125DD2"/>
    <w:rsid w:val="00145CC6"/>
    <w:rsid w:val="001516E6"/>
    <w:rsid w:val="00186186"/>
    <w:rsid w:val="00194E67"/>
    <w:rsid w:val="001A5AD6"/>
    <w:rsid w:val="001B3BEC"/>
    <w:rsid w:val="001B65CC"/>
    <w:rsid w:val="00223EFD"/>
    <w:rsid w:val="0022508E"/>
    <w:rsid w:val="00235DC0"/>
    <w:rsid w:val="0024260E"/>
    <w:rsid w:val="00254464"/>
    <w:rsid w:val="00261E92"/>
    <w:rsid w:val="00264BD6"/>
    <w:rsid w:val="002A4A19"/>
    <w:rsid w:val="002D0AD6"/>
    <w:rsid w:val="002D65FF"/>
    <w:rsid w:val="002F657A"/>
    <w:rsid w:val="002F6C77"/>
    <w:rsid w:val="00310CB5"/>
    <w:rsid w:val="00311BAC"/>
    <w:rsid w:val="00326CD2"/>
    <w:rsid w:val="00340A40"/>
    <w:rsid w:val="00340FF1"/>
    <w:rsid w:val="00352937"/>
    <w:rsid w:val="00352EAD"/>
    <w:rsid w:val="00373FB9"/>
    <w:rsid w:val="00374191"/>
    <w:rsid w:val="003821F2"/>
    <w:rsid w:val="00396F8C"/>
    <w:rsid w:val="003C6D83"/>
    <w:rsid w:val="003D258B"/>
    <w:rsid w:val="003D4BD3"/>
    <w:rsid w:val="003D7D27"/>
    <w:rsid w:val="003E4D35"/>
    <w:rsid w:val="003F3443"/>
    <w:rsid w:val="00406156"/>
    <w:rsid w:val="0043108D"/>
    <w:rsid w:val="004347DE"/>
    <w:rsid w:val="00443FA8"/>
    <w:rsid w:val="00444F01"/>
    <w:rsid w:val="004452DB"/>
    <w:rsid w:val="00457A05"/>
    <w:rsid w:val="00461B48"/>
    <w:rsid w:val="0047265A"/>
    <w:rsid w:val="00476090"/>
    <w:rsid w:val="00476F5A"/>
    <w:rsid w:val="0049755C"/>
    <w:rsid w:val="004A59D1"/>
    <w:rsid w:val="004B0B0C"/>
    <w:rsid w:val="004B430C"/>
    <w:rsid w:val="004B7061"/>
    <w:rsid w:val="004C0B18"/>
    <w:rsid w:val="004D01F8"/>
    <w:rsid w:val="004E0F0D"/>
    <w:rsid w:val="004E3B03"/>
    <w:rsid w:val="004E6DF0"/>
    <w:rsid w:val="004F01A0"/>
    <w:rsid w:val="00502E78"/>
    <w:rsid w:val="00515BA3"/>
    <w:rsid w:val="00522FAA"/>
    <w:rsid w:val="0053034D"/>
    <w:rsid w:val="00540188"/>
    <w:rsid w:val="00544F2B"/>
    <w:rsid w:val="005534AC"/>
    <w:rsid w:val="00555928"/>
    <w:rsid w:val="005631E7"/>
    <w:rsid w:val="00563FC2"/>
    <w:rsid w:val="00566906"/>
    <w:rsid w:val="005C0352"/>
    <w:rsid w:val="005C1166"/>
    <w:rsid w:val="005E5467"/>
    <w:rsid w:val="00607079"/>
    <w:rsid w:val="006170F6"/>
    <w:rsid w:val="006377C5"/>
    <w:rsid w:val="006430BD"/>
    <w:rsid w:val="006753A5"/>
    <w:rsid w:val="006776FC"/>
    <w:rsid w:val="00682D8D"/>
    <w:rsid w:val="00696C8C"/>
    <w:rsid w:val="006B25CF"/>
    <w:rsid w:val="006C2C78"/>
    <w:rsid w:val="006D3239"/>
    <w:rsid w:val="00703DD6"/>
    <w:rsid w:val="00706BB6"/>
    <w:rsid w:val="0071177C"/>
    <w:rsid w:val="007117D9"/>
    <w:rsid w:val="00712FE9"/>
    <w:rsid w:val="007247BC"/>
    <w:rsid w:val="007269F1"/>
    <w:rsid w:val="00727C5F"/>
    <w:rsid w:val="00734B55"/>
    <w:rsid w:val="00750520"/>
    <w:rsid w:val="00757673"/>
    <w:rsid w:val="0076002E"/>
    <w:rsid w:val="00765D0D"/>
    <w:rsid w:val="007754A4"/>
    <w:rsid w:val="00786773"/>
    <w:rsid w:val="007930FE"/>
    <w:rsid w:val="007953C4"/>
    <w:rsid w:val="007B067C"/>
    <w:rsid w:val="007B091A"/>
    <w:rsid w:val="007B0F96"/>
    <w:rsid w:val="007C13F2"/>
    <w:rsid w:val="007C2C32"/>
    <w:rsid w:val="007C3B99"/>
    <w:rsid w:val="007C5555"/>
    <w:rsid w:val="007D569C"/>
    <w:rsid w:val="007F7873"/>
    <w:rsid w:val="00810829"/>
    <w:rsid w:val="00827199"/>
    <w:rsid w:val="008338EA"/>
    <w:rsid w:val="00835EC7"/>
    <w:rsid w:val="00835ED2"/>
    <w:rsid w:val="00844D2D"/>
    <w:rsid w:val="00870BFC"/>
    <w:rsid w:val="00890432"/>
    <w:rsid w:val="00896F7F"/>
    <w:rsid w:val="008C2CE7"/>
    <w:rsid w:val="008F76D1"/>
    <w:rsid w:val="00900535"/>
    <w:rsid w:val="00906072"/>
    <w:rsid w:val="00911672"/>
    <w:rsid w:val="00922332"/>
    <w:rsid w:val="00943258"/>
    <w:rsid w:val="00971A17"/>
    <w:rsid w:val="009728D2"/>
    <w:rsid w:val="00975298"/>
    <w:rsid w:val="009B4E0C"/>
    <w:rsid w:val="009B68B2"/>
    <w:rsid w:val="009C2FD8"/>
    <w:rsid w:val="009C5C25"/>
    <w:rsid w:val="009E0700"/>
    <w:rsid w:val="009E634C"/>
    <w:rsid w:val="009F326E"/>
    <w:rsid w:val="00A50357"/>
    <w:rsid w:val="00A71ACF"/>
    <w:rsid w:val="00A80FB0"/>
    <w:rsid w:val="00AA5500"/>
    <w:rsid w:val="00AD29F3"/>
    <w:rsid w:val="00AF1068"/>
    <w:rsid w:val="00B01661"/>
    <w:rsid w:val="00B02A69"/>
    <w:rsid w:val="00B0562C"/>
    <w:rsid w:val="00B071BE"/>
    <w:rsid w:val="00B14FCE"/>
    <w:rsid w:val="00B16EBF"/>
    <w:rsid w:val="00B30196"/>
    <w:rsid w:val="00B40B96"/>
    <w:rsid w:val="00B47255"/>
    <w:rsid w:val="00B63A83"/>
    <w:rsid w:val="00B64C98"/>
    <w:rsid w:val="00B76CEA"/>
    <w:rsid w:val="00B920CE"/>
    <w:rsid w:val="00B9331C"/>
    <w:rsid w:val="00BA691C"/>
    <w:rsid w:val="00BD7B5D"/>
    <w:rsid w:val="00C04D2F"/>
    <w:rsid w:val="00C61198"/>
    <w:rsid w:val="00C7373A"/>
    <w:rsid w:val="00C77D05"/>
    <w:rsid w:val="00C87822"/>
    <w:rsid w:val="00C91780"/>
    <w:rsid w:val="00C932FD"/>
    <w:rsid w:val="00C949F7"/>
    <w:rsid w:val="00CA42C5"/>
    <w:rsid w:val="00CA4EDA"/>
    <w:rsid w:val="00CB4D0C"/>
    <w:rsid w:val="00CC4F65"/>
    <w:rsid w:val="00D13B4F"/>
    <w:rsid w:val="00D16E33"/>
    <w:rsid w:val="00D179F9"/>
    <w:rsid w:val="00D2376C"/>
    <w:rsid w:val="00D25727"/>
    <w:rsid w:val="00D4208E"/>
    <w:rsid w:val="00D51990"/>
    <w:rsid w:val="00D701ED"/>
    <w:rsid w:val="00D842D6"/>
    <w:rsid w:val="00DA5BDE"/>
    <w:rsid w:val="00DC111D"/>
    <w:rsid w:val="00DD6CC4"/>
    <w:rsid w:val="00E20B86"/>
    <w:rsid w:val="00E21709"/>
    <w:rsid w:val="00E23521"/>
    <w:rsid w:val="00E255E0"/>
    <w:rsid w:val="00E34F90"/>
    <w:rsid w:val="00E36505"/>
    <w:rsid w:val="00E50612"/>
    <w:rsid w:val="00E51BEF"/>
    <w:rsid w:val="00E71B6D"/>
    <w:rsid w:val="00E8011B"/>
    <w:rsid w:val="00E80B77"/>
    <w:rsid w:val="00E8612B"/>
    <w:rsid w:val="00E918E3"/>
    <w:rsid w:val="00EB0DA8"/>
    <w:rsid w:val="00EB71F8"/>
    <w:rsid w:val="00EC361D"/>
    <w:rsid w:val="00F0286E"/>
    <w:rsid w:val="00F34448"/>
    <w:rsid w:val="00F35C0B"/>
    <w:rsid w:val="00F57448"/>
    <w:rsid w:val="00F71745"/>
    <w:rsid w:val="00F74C7C"/>
    <w:rsid w:val="00F87810"/>
    <w:rsid w:val="00FA4F3F"/>
    <w:rsid w:val="00FA7568"/>
    <w:rsid w:val="00FB00BC"/>
    <w:rsid w:val="00FD1801"/>
    <w:rsid w:val="00FD2D03"/>
    <w:rsid w:val="00FF586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F8A3E"/>
  <w15:docId w15:val="{37499945-6B77-498A-933B-3CB8D1CD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B18"/>
    <w:pPr>
      <w:bidi/>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CharChar">
    <w:name w:val="Char Char1 Char Char Char Char"/>
    <w:basedOn w:val="a"/>
    <w:rsid w:val="00AD29F3"/>
    <w:pPr>
      <w:bidi w:val="0"/>
    </w:pPr>
    <w:rPr>
      <w:sz w:val="24"/>
      <w:szCs w:val="24"/>
      <w:lang w:val="pl-PL" w:eastAsia="pl-PL" w:bidi="ar-SA"/>
    </w:rPr>
  </w:style>
  <w:style w:type="paragraph" w:customStyle="1" w:styleId="NormalParL">
    <w:name w:val="NormalParL"/>
    <w:rsid w:val="00AD29F3"/>
    <w:rPr>
      <w:rFonts w:cs="Miriam"/>
      <w:sz w:val="24"/>
      <w:szCs w:val="24"/>
      <w:lang w:val="en-GB" w:eastAsia="he-IL"/>
    </w:rPr>
  </w:style>
  <w:style w:type="paragraph" w:styleId="a3">
    <w:name w:val="List Paragraph"/>
    <w:basedOn w:val="a"/>
    <w:uiPriority w:val="34"/>
    <w:qFormat/>
    <w:rsid w:val="00810829"/>
    <w:pPr>
      <w:ind w:left="720"/>
      <w:contextualSpacing/>
    </w:pPr>
  </w:style>
  <w:style w:type="numbering" w:customStyle="1" w:styleId="CVpersonal">
    <w:name w:val="CV.personal"/>
    <w:uiPriority w:val="99"/>
    <w:rsid w:val="00810829"/>
    <w:pPr>
      <w:numPr>
        <w:numId w:val="8"/>
      </w:numPr>
    </w:pPr>
  </w:style>
  <w:style w:type="character" w:styleId="Hyperlink">
    <w:name w:val="Hyperlink"/>
    <w:basedOn w:val="a0"/>
    <w:rsid w:val="00750520"/>
    <w:rPr>
      <w:color w:val="0000FF"/>
      <w:u w:val="single"/>
    </w:rPr>
  </w:style>
  <w:style w:type="character" w:customStyle="1" w:styleId="st1">
    <w:name w:val="st1"/>
    <w:basedOn w:val="a0"/>
    <w:rsid w:val="0047265A"/>
  </w:style>
  <w:style w:type="character" w:styleId="FollowedHyperlink">
    <w:name w:val="FollowedHyperlink"/>
    <w:basedOn w:val="a0"/>
    <w:rsid w:val="001B65CC"/>
    <w:rPr>
      <w:color w:val="800080" w:themeColor="followedHyperlink"/>
      <w:u w:val="single"/>
    </w:rPr>
  </w:style>
  <w:style w:type="character" w:customStyle="1" w:styleId="publication-meta-journal">
    <w:name w:val="publication-meta-journal"/>
    <w:basedOn w:val="a0"/>
    <w:rsid w:val="00B64C98"/>
  </w:style>
  <w:style w:type="paragraph" w:styleId="a4">
    <w:name w:val="header"/>
    <w:basedOn w:val="a"/>
    <w:link w:val="a5"/>
    <w:unhideWhenUsed/>
    <w:rsid w:val="009C5C25"/>
    <w:pPr>
      <w:tabs>
        <w:tab w:val="center" w:pos="4153"/>
        <w:tab w:val="right" w:pos="8306"/>
      </w:tabs>
    </w:pPr>
  </w:style>
  <w:style w:type="character" w:customStyle="1" w:styleId="a5">
    <w:name w:val="כותרת עליונה תו"/>
    <w:basedOn w:val="a0"/>
    <w:link w:val="a4"/>
    <w:rsid w:val="009C5C25"/>
    <w:rPr>
      <w:szCs w:val="28"/>
    </w:rPr>
  </w:style>
  <w:style w:type="paragraph" w:styleId="a6">
    <w:name w:val="footer"/>
    <w:basedOn w:val="a"/>
    <w:link w:val="a7"/>
    <w:uiPriority w:val="99"/>
    <w:unhideWhenUsed/>
    <w:rsid w:val="009C5C25"/>
    <w:pPr>
      <w:tabs>
        <w:tab w:val="center" w:pos="4153"/>
        <w:tab w:val="right" w:pos="8306"/>
      </w:tabs>
    </w:pPr>
  </w:style>
  <w:style w:type="character" w:customStyle="1" w:styleId="a7">
    <w:name w:val="כותרת תחתונה תו"/>
    <w:basedOn w:val="a0"/>
    <w:link w:val="a6"/>
    <w:uiPriority w:val="99"/>
    <w:rsid w:val="009C5C25"/>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timo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ltimore.org"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4D52A-33BC-4133-83EA-835641CF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3669</Words>
  <Characters>18348</Characters>
  <Application>Microsoft Office Word</Application>
  <DocSecurity>0</DocSecurity>
  <Lines>152</Lines>
  <Paragraphs>43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Ayelet Shavit</vt:lpstr>
      <vt:lpstr>Ayelet Shavit</vt:lpstr>
    </vt:vector>
  </TitlesOfParts>
  <Company>Telhai Academic College</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Ayelet Shavit</dc:title>
  <dc:creator>Telhai Academic College</dc:creator>
  <cp:lastModifiedBy>.</cp:lastModifiedBy>
  <cp:revision>2</cp:revision>
  <dcterms:created xsi:type="dcterms:W3CDTF">2018-09-12T05:32:00Z</dcterms:created>
  <dcterms:modified xsi:type="dcterms:W3CDTF">2018-09-12T05:32:00Z</dcterms:modified>
</cp:coreProperties>
</file>