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7B96" w14:textId="77777777" w:rsidR="00975B7A" w:rsidRPr="00BD4BDD" w:rsidRDefault="00A45392" w:rsidP="00BD4BDD">
      <w:pPr>
        <w:pStyle w:val="Heading1"/>
        <w:jc w:val="center"/>
        <w:rPr>
          <w:rtl/>
        </w:rPr>
      </w:pPr>
      <w:r w:rsidRPr="00BD4BDD">
        <w:t>CV</w:t>
      </w:r>
      <w:r w:rsidR="00892970" w:rsidRPr="00BD4BDD">
        <w:t xml:space="preserve"> </w:t>
      </w:r>
      <w:r w:rsidR="00210988" w:rsidRPr="00BD4BDD">
        <w:t>- Orli Dahan</w:t>
      </w:r>
    </w:p>
    <w:p w14:paraId="14B11E62" w14:textId="2495738B" w:rsidR="001339A9" w:rsidRPr="00991D3C" w:rsidRDefault="00A45392" w:rsidP="00665022">
      <w:pPr>
        <w:bidi w:val="0"/>
        <w:spacing w:after="80" w:line="276" w:lineRule="auto"/>
      </w:pPr>
      <w:r w:rsidRPr="00991D3C">
        <w:t>Date:</w:t>
      </w:r>
      <w:r w:rsidR="00210988" w:rsidRPr="00991D3C">
        <w:t xml:space="preserve"> </w:t>
      </w:r>
      <w:r w:rsidR="00600F45">
        <w:tab/>
      </w:r>
      <w:r w:rsidR="00A075ED">
        <w:t>8/</w:t>
      </w:r>
      <w:r w:rsidR="004378C6">
        <w:t>2022</w:t>
      </w:r>
    </w:p>
    <w:p w14:paraId="69E756DD" w14:textId="5BEB9025" w:rsidR="00F954D2" w:rsidRPr="009D2D4D" w:rsidRDefault="00135699" w:rsidP="009D2D4D">
      <w:pPr>
        <w:bidi w:val="0"/>
        <w:spacing w:after="120" w:line="276" w:lineRule="auto"/>
        <w:ind w:left="357"/>
        <w:rPr>
          <w:color w:val="0070C0"/>
        </w:rPr>
      </w:pPr>
      <w:r w:rsidRPr="00BD4BDD">
        <w:rPr>
          <w:color w:val="0070C0"/>
        </w:rPr>
        <w:t>_________________________________________________________________</w:t>
      </w:r>
    </w:p>
    <w:p w14:paraId="6AFC3E24" w14:textId="77777777" w:rsidR="00A45392" w:rsidRPr="00991D3C" w:rsidRDefault="00A45392" w:rsidP="00665022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276" w:lineRule="auto"/>
        <w:ind w:left="360"/>
        <w:rPr>
          <w:b/>
          <w:bCs/>
        </w:rPr>
      </w:pPr>
      <w:r w:rsidRPr="00991D3C">
        <w:rPr>
          <w:b/>
          <w:bCs/>
        </w:rPr>
        <w:t>Personal Details</w:t>
      </w:r>
    </w:p>
    <w:p w14:paraId="69E8CD75" w14:textId="77777777" w:rsidR="00A45392" w:rsidRPr="00991D3C" w:rsidRDefault="00A45392" w:rsidP="00665022">
      <w:pPr>
        <w:numPr>
          <w:ilvl w:val="0"/>
          <w:numId w:val="1"/>
        </w:numPr>
        <w:bidi w:val="0"/>
        <w:spacing w:after="80" w:line="276" w:lineRule="auto"/>
      </w:pPr>
      <w:r w:rsidRPr="00991D3C">
        <w:t>Full name</w:t>
      </w:r>
      <w:r w:rsidR="00F17DB8" w:rsidRPr="00991D3C">
        <w:t xml:space="preserve"> –</w:t>
      </w:r>
      <w:r w:rsidR="00210988" w:rsidRPr="00991D3C">
        <w:t xml:space="preserve"> Orli Dahan</w:t>
      </w:r>
    </w:p>
    <w:p w14:paraId="231EEE60" w14:textId="77777777" w:rsidR="00A45392" w:rsidRPr="00991D3C" w:rsidRDefault="00A45392" w:rsidP="00665022">
      <w:pPr>
        <w:numPr>
          <w:ilvl w:val="0"/>
          <w:numId w:val="1"/>
        </w:numPr>
        <w:bidi w:val="0"/>
        <w:spacing w:after="80" w:line="276" w:lineRule="auto"/>
      </w:pPr>
      <w:r w:rsidRPr="00991D3C">
        <w:t>Date of birth</w:t>
      </w:r>
      <w:r w:rsidR="00662F6F" w:rsidRPr="00991D3C">
        <w:t xml:space="preserve"> </w:t>
      </w:r>
      <w:r w:rsidR="00F17DB8" w:rsidRPr="00991D3C">
        <w:t>– February 1980</w:t>
      </w:r>
    </w:p>
    <w:p w14:paraId="74ABAFCA" w14:textId="77777777" w:rsidR="00A45392" w:rsidRPr="00991D3C" w:rsidRDefault="00A45392" w:rsidP="00665022">
      <w:pPr>
        <w:numPr>
          <w:ilvl w:val="0"/>
          <w:numId w:val="1"/>
        </w:numPr>
        <w:bidi w:val="0"/>
        <w:spacing w:after="80" w:line="276" w:lineRule="auto"/>
      </w:pPr>
      <w:r w:rsidRPr="00991D3C">
        <w:t>Country of birth</w:t>
      </w:r>
      <w:r w:rsidR="00F17DB8" w:rsidRPr="00991D3C">
        <w:t xml:space="preserve"> –</w:t>
      </w:r>
      <w:r w:rsidR="00210988" w:rsidRPr="00991D3C">
        <w:t xml:space="preserve"> Israel</w:t>
      </w:r>
    </w:p>
    <w:p w14:paraId="7983CD31" w14:textId="77777777" w:rsidR="00A45392" w:rsidRPr="00991D3C" w:rsidRDefault="00A45392" w:rsidP="00665022">
      <w:pPr>
        <w:numPr>
          <w:ilvl w:val="0"/>
          <w:numId w:val="1"/>
        </w:numPr>
        <w:bidi w:val="0"/>
        <w:spacing w:after="80" w:line="276" w:lineRule="auto"/>
      </w:pPr>
      <w:r w:rsidRPr="00991D3C">
        <w:t>Citizenship</w:t>
      </w:r>
      <w:r w:rsidR="00F17DB8" w:rsidRPr="00991D3C">
        <w:t xml:space="preserve"> – </w:t>
      </w:r>
      <w:r w:rsidR="00210988" w:rsidRPr="00991D3C">
        <w:t>Israeli</w:t>
      </w:r>
    </w:p>
    <w:p w14:paraId="215E5937" w14:textId="77777777" w:rsidR="00A45392" w:rsidRPr="00991D3C" w:rsidRDefault="00A45392" w:rsidP="00665022">
      <w:pPr>
        <w:numPr>
          <w:ilvl w:val="0"/>
          <w:numId w:val="1"/>
        </w:numPr>
        <w:bidi w:val="0"/>
        <w:spacing w:after="80" w:line="276" w:lineRule="auto"/>
      </w:pPr>
      <w:r w:rsidRPr="00991D3C">
        <w:t>Family status</w:t>
      </w:r>
      <w:r w:rsidR="00F17DB8" w:rsidRPr="00991D3C">
        <w:t xml:space="preserve"> – </w:t>
      </w:r>
      <w:r w:rsidR="00210988" w:rsidRPr="00991D3C">
        <w:t>Married</w:t>
      </w:r>
      <w:r w:rsidR="00F17DB8" w:rsidRPr="00991D3C">
        <w:t xml:space="preserve"> +2</w:t>
      </w:r>
    </w:p>
    <w:p w14:paraId="3B915179" w14:textId="77777777" w:rsidR="00A45392" w:rsidRPr="00991D3C" w:rsidRDefault="00A45392" w:rsidP="00665022">
      <w:pPr>
        <w:numPr>
          <w:ilvl w:val="0"/>
          <w:numId w:val="1"/>
        </w:numPr>
        <w:bidi w:val="0"/>
        <w:spacing w:after="80" w:line="276" w:lineRule="auto"/>
      </w:pPr>
      <w:r w:rsidRPr="00991D3C">
        <w:t>Full home address</w:t>
      </w:r>
      <w:r w:rsidR="00F17DB8" w:rsidRPr="00991D3C">
        <w:t xml:space="preserve"> – </w:t>
      </w:r>
      <w:r w:rsidR="00210988" w:rsidRPr="00991D3C">
        <w:t xml:space="preserve">Kibbutz Gadot, 12325, Upper Galilee 2. </w:t>
      </w:r>
    </w:p>
    <w:p w14:paraId="08A30DAB" w14:textId="77777777" w:rsidR="00A45392" w:rsidRPr="00991D3C" w:rsidRDefault="00A45392" w:rsidP="00665022">
      <w:pPr>
        <w:numPr>
          <w:ilvl w:val="0"/>
          <w:numId w:val="1"/>
        </w:numPr>
        <w:bidi w:val="0"/>
        <w:spacing w:after="80" w:line="276" w:lineRule="auto"/>
      </w:pPr>
      <w:r w:rsidRPr="00991D3C">
        <w:t>Work</w:t>
      </w:r>
      <w:r w:rsidR="00F17DB8" w:rsidRPr="00991D3C">
        <w:t xml:space="preserve"> –</w:t>
      </w:r>
      <w:r w:rsidR="00210988" w:rsidRPr="00991D3C">
        <w:t xml:space="preserve"> Tel-Hai college</w:t>
      </w:r>
      <w:r w:rsidR="00F17DB8" w:rsidRPr="00991D3C">
        <w:t>, Upper Galilee, 12210 Israel</w:t>
      </w:r>
    </w:p>
    <w:p w14:paraId="725011B0" w14:textId="24FEDEDB" w:rsidR="00210988" w:rsidRDefault="00A45392" w:rsidP="00665022">
      <w:pPr>
        <w:numPr>
          <w:ilvl w:val="0"/>
          <w:numId w:val="1"/>
        </w:numPr>
        <w:bidi w:val="0"/>
        <w:spacing w:after="120" w:line="276" w:lineRule="auto"/>
        <w:ind w:left="714" w:hanging="357"/>
      </w:pPr>
      <w:r w:rsidRPr="00991D3C">
        <w:t>E-mail address</w:t>
      </w:r>
      <w:r w:rsidR="00210988" w:rsidRPr="00991D3C">
        <w:t xml:space="preserve">: </w:t>
      </w:r>
      <w:hyperlink r:id="rId8" w:history="1">
        <w:r w:rsidR="00BB1CF3" w:rsidRPr="00C22212">
          <w:rPr>
            <w:rStyle w:val="Hyperlink"/>
          </w:rPr>
          <w:t>orlydah@telhai.ac.il</w:t>
        </w:r>
      </w:hyperlink>
    </w:p>
    <w:p w14:paraId="3AFBEDEF" w14:textId="429A5496" w:rsidR="00BB1CF3" w:rsidRPr="00991D3C" w:rsidRDefault="00BB1CF3" w:rsidP="007A5A0C">
      <w:pPr>
        <w:numPr>
          <w:ilvl w:val="0"/>
          <w:numId w:val="1"/>
        </w:numPr>
        <w:bidi w:val="0"/>
        <w:spacing w:after="120" w:line="276" w:lineRule="auto"/>
        <w:ind w:left="714" w:hanging="357"/>
      </w:pPr>
      <w:r>
        <w:t>ORCID</w:t>
      </w:r>
      <w:r w:rsidR="00530F57">
        <w:t xml:space="preserve">: </w:t>
      </w:r>
      <w:hyperlink r:id="rId9" w:history="1">
        <w:r w:rsidR="007A5A0C" w:rsidRPr="00C22212">
          <w:rPr>
            <w:rStyle w:val="Hyperlink"/>
          </w:rPr>
          <w:t>https://orcid.org/0000-0002-7649-3361</w:t>
        </w:r>
      </w:hyperlink>
      <w:r>
        <w:t xml:space="preserve"> </w:t>
      </w:r>
    </w:p>
    <w:p w14:paraId="04C39277" w14:textId="44DA465E" w:rsidR="001339A9" w:rsidRPr="00BD4BDD" w:rsidRDefault="00BD4BDD" w:rsidP="00665022">
      <w:pPr>
        <w:bidi w:val="0"/>
        <w:spacing w:after="120" w:line="276" w:lineRule="auto"/>
        <w:ind w:left="357"/>
        <w:rPr>
          <w:color w:val="0070C0"/>
        </w:rPr>
      </w:pPr>
      <w:r w:rsidRPr="00BD4BDD">
        <w:rPr>
          <w:color w:val="0070C0"/>
        </w:rPr>
        <w:t>_________________________________________________________________</w:t>
      </w:r>
    </w:p>
    <w:p w14:paraId="5DD686B7" w14:textId="77777777" w:rsidR="00A45392" w:rsidRPr="00991D3C" w:rsidRDefault="00A45392" w:rsidP="00665022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276" w:lineRule="auto"/>
        <w:ind w:left="360"/>
        <w:rPr>
          <w:b/>
          <w:bCs/>
        </w:rPr>
      </w:pPr>
      <w:r w:rsidRPr="00991D3C">
        <w:rPr>
          <w:b/>
          <w:bCs/>
        </w:rPr>
        <w:t>Higher Education</w:t>
      </w:r>
    </w:p>
    <w:p w14:paraId="09FB101F" w14:textId="77777777" w:rsidR="00542554" w:rsidRPr="00991D3C" w:rsidRDefault="00542554" w:rsidP="00665022">
      <w:pPr>
        <w:pStyle w:val="ListParagraph"/>
        <w:numPr>
          <w:ilvl w:val="0"/>
          <w:numId w:val="22"/>
        </w:numPr>
        <w:spacing w:line="276" w:lineRule="auto"/>
        <w:contextualSpacing/>
        <w:rPr>
          <w:rFonts w:cs="Times New Roman"/>
        </w:rPr>
      </w:pPr>
      <w:r w:rsidRPr="00991D3C">
        <w:rPr>
          <w:rFonts w:cs="Times New Roman"/>
        </w:rPr>
        <w:t xml:space="preserve">2001-2004 </w:t>
      </w:r>
      <w:r w:rsidR="00F16E34" w:rsidRPr="00991D3C">
        <w:rPr>
          <w:rFonts w:cs="Times New Roman"/>
        </w:rPr>
        <w:t xml:space="preserve">– </w:t>
      </w:r>
      <w:r w:rsidR="00F17DB8" w:rsidRPr="00991D3C">
        <w:rPr>
          <w:rFonts w:cs="Times New Roman"/>
        </w:rPr>
        <w:t>B.A.</w:t>
      </w:r>
      <w:r w:rsidR="00F16E34" w:rsidRPr="00991D3C">
        <w:rPr>
          <w:rFonts w:cs="Times New Roman"/>
        </w:rPr>
        <w:t xml:space="preserve"> –</w:t>
      </w:r>
      <w:r w:rsidR="00F17DB8" w:rsidRPr="00991D3C">
        <w:rPr>
          <w:rFonts w:cs="Times New Roman"/>
        </w:rPr>
        <w:t xml:space="preserve"> in Philosophy (</w:t>
      </w:r>
      <w:r w:rsidR="00F17DB8" w:rsidRPr="00991D3C">
        <w:rPr>
          <w:rFonts w:cs="Times New Roman"/>
          <w:i/>
          <w:iCs/>
        </w:rPr>
        <w:t>Magna cum Laude</w:t>
      </w:r>
      <w:r w:rsidR="00F17DB8" w:rsidRPr="00991D3C">
        <w:rPr>
          <w:rFonts w:cs="Times New Roman"/>
        </w:rPr>
        <w:t xml:space="preserve">) and Communication, </w:t>
      </w:r>
      <w:r w:rsidRPr="00991D3C">
        <w:rPr>
          <w:rFonts w:cs="Times New Roman"/>
        </w:rPr>
        <w:t>University of Haifa,</w:t>
      </w:r>
      <w:r w:rsidR="00F17DB8" w:rsidRPr="00991D3C">
        <w:rPr>
          <w:rFonts w:cs="Times New Roman"/>
        </w:rPr>
        <w:t xml:space="preserve"> Israel,</w:t>
      </w:r>
      <w:r w:rsidRPr="00991D3C">
        <w:rPr>
          <w:rFonts w:cs="Times New Roman"/>
        </w:rPr>
        <w:t xml:space="preserve"> </w:t>
      </w:r>
      <w:r w:rsidR="00AD5231" w:rsidRPr="00991D3C">
        <w:rPr>
          <w:rFonts w:cs="Times New Roman"/>
        </w:rPr>
        <w:t xml:space="preserve">faculty of humanities &amp; Faculty of social sciences, </w:t>
      </w:r>
      <w:r w:rsidRPr="00991D3C">
        <w:rPr>
          <w:rFonts w:cs="Times New Roman"/>
        </w:rPr>
        <w:t xml:space="preserve">June 2004. </w:t>
      </w:r>
    </w:p>
    <w:p w14:paraId="7FA62F7A" w14:textId="77777777" w:rsidR="00AD5231" w:rsidRPr="00991D3C" w:rsidRDefault="00AD5231" w:rsidP="00665022">
      <w:pPr>
        <w:pStyle w:val="ListParagraph"/>
        <w:numPr>
          <w:ilvl w:val="0"/>
          <w:numId w:val="22"/>
        </w:numPr>
        <w:spacing w:line="276" w:lineRule="auto"/>
        <w:contextualSpacing/>
        <w:rPr>
          <w:rFonts w:cs="Times New Roman"/>
        </w:rPr>
      </w:pPr>
      <w:r w:rsidRPr="00991D3C">
        <w:rPr>
          <w:rFonts w:cs="Times New Roman"/>
        </w:rPr>
        <w:t xml:space="preserve">2005-2006 </w:t>
      </w:r>
      <w:r w:rsidR="00F16E34" w:rsidRPr="00991D3C">
        <w:rPr>
          <w:rFonts w:cs="Times New Roman"/>
        </w:rPr>
        <w:t>– M.A. – in</w:t>
      </w:r>
      <w:r w:rsidR="00F17DB8" w:rsidRPr="00991D3C">
        <w:rPr>
          <w:rFonts w:cs="Times New Roman"/>
        </w:rPr>
        <w:t xml:space="preserve"> Philosophy (</w:t>
      </w:r>
      <w:r w:rsidR="00F17DB8" w:rsidRPr="00991D3C">
        <w:rPr>
          <w:rFonts w:cs="Times New Roman"/>
          <w:i/>
          <w:iCs/>
        </w:rPr>
        <w:t>Magna cum Laude</w:t>
      </w:r>
      <w:r w:rsidR="00F17DB8" w:rsidRPr="00991D3C">
        <w:rPr>
          <w:rFonts w:cs="Times New Roman"/>
        </w:rPr>
        <w:t xml:space="preserve">), </w:t>
      </w:r>
      <w:r w:rsidRPr="00991D3C">
        <w:rPr>
          <w:rFonts w:cs="Times New Roman"/>
        </w:rPr>
        <w:t xml:space="preserve">University of Haifa, </w:t>
      </w:r>
      <w:r w:rsidR="00F17DB8" w:rsidRPr="00991D3C">
        <w:rPr>
          <w:rFonts w:cs="Times New Roman"/>
        </w:rPr>
        <w:t xml:space="preserve">Israel, </w:t>
      </w:r>
      <w:r w:rsidRPr="00991D3C">
        <w:rPr>
          <w:rFonts w:cs="Times New Roman"/>
        </w:rPr>
        <w:t>faculty of humanities,</w:t>
      </w:r>
      <w:r w:rsidR="00F17DB8" w:rsidRPr="00991D3C">
        <w:rPr>
          <w:rFonts w:cs="Times New Roman"/>
        </w:rPr>
        <w:t xml:space="preserve"> Supervisor: Prof. Meir Hemmo</w:t>
      </w:r>
      <w:r w:rsidRPr="00991D3C">
        <w:rPr>
          <w:rFonts w:cs="Times New Roman"/>
        </w:rPr>
        <w:t>, June 2007.</w:t>
      </w:r>
    </w:p>
    <w:p w14:paraId="257860B2" w14:textId="77777777" w:rsidR="00542554" w:rsidRPr="00991D3C" w:rsidRDefault="00AD5231" w:rsidP="00665022">
      <w:pPr>
        <w:pStyle w:val="ListParagraph"/>
        <w:numPr>
          <w:ilvl w:val="0"/>
          <w:numId w:val="22"/>
        </w:numPr>
        <w:spacing w:line="276" w:lineRule="auto"/>
        <w:contextualSpacing/>
        <w:rPr>
          <w:rFonts w:cs="Times New Roman"/>
        </w:rPr>
      </w:pPr>
      <w:r w:rsidRPr="00991D3C">
        <w:rPr>
          <w:rFonts w:cs="Times New Roman"/>
        </w:rPr>
        <w:t>2008-2012</w:t>
      </w:r>
      <w:r w:rsidR="00F16E34" w:rsidRPr="00991D3C">
        <w:rPr>
          <w:rFonts w:cs="Times New Roman"/>
        </w:rPr>
        <w:t xml:space="preserve"> – PhD</w:t>
      </w:r>
      <w:r w:rsidR="00F17DB8" w:rsidRPr="00991D3C">
        <w:rPr>
          <w:rFonts w:cs="Times New Roman"/>
        </w:rPr>
        <w:t>.</w:t>
      </w:r>
      <w:r w:rsidR="00F16E34" w:rsidRPr="00991D3C">
        <w:rPr>
          <w:rFonts w:cs="Times New Roman"/>
        </w:rPr>
        <w:t xml:space="preserve"> – </w:t>
      </w:r>
      <w:r w:rsidR="00F17DB8" w:rsidRPr="00991D3C">
        <w:rPr>
          <w:rFonts w:cs="Times New Roman"/>
        </w:rPr>
        <w:t xml:space="preserve"> in Philosophy, </w:t>
      </w:r>
      <w:r w:rsidRPr="00991D3C">
        <w:rPr>
          <w:rFonts w:cs="Times New Roman"/>
        </w:rPr>
        <w:t xml:space="preserve">University of Haifa, </w:t>
      </w:r>
      <w:r w:rsidR="00F17DB8" w:rsidRPr="00991D3C">
        <w:rPr>
          <w:rFonts w:cs="Times New Roman"/>
        </w:rPr>
        <w:t xml:space="preserve">Israel, </w:t>
      </w:r>
      <w:r w:rsidRPr="00991D3C">
        <w:rPr>
          <w:rFonts w:cs="Times New Roman"/>
        </w:rPr>
        <w:t xml:space="preserve">faculty of humanities, </w:t>
      </w:r>
      <w:r w:rsidR="00542554" w:rsidRPr="00991D3C">
        <w:rPr>
          <w:rFonts w:cs="Times New Roman"/>
        </w:rPr>
        <w:t>Supervisor: Prof. Meir Hemmo</w:t>
      </w:r>
      <w:r w:rsidR="00F17DB8" w:rsidRPr="00991D3C">
        <w:rPr>
          <w:rFonts w:cs="Times New Roman"/>
        </w:rPr>
        <w:t>, May 2013.</w:t>
      </w:r>
      <w:r w:rsidR="00542554" w:rsidRPr="00991D3C">
        <w:rPr>
          <w:rFonts w:cs="Times New Roman"/>
        </w:rPr>
        <w:t xml:space="preserve"> </w:t>
      </w:r>
    </w:p>
    <w:p w14:paraId="16224C6E" w14:textId="74006267" w:rsidR="001339A9" w:rsidRPr="005F036C" w:rsidRDefault="005F036C" w:rsidP="005F036C">
      <w:pPr>
        <w:bidi w:val="0"/>
        <w:spacing w:after="120" w:line="276" w:lineRule="auto"/>
        <w:ind w:left="360"/>
        <w:rPr>
          <w:color w:val="0070C0"/>
        </w:rPr>
      </w:pPr>
      <w:r w:rsidRPr="00BD4BDD">
        <w:rPr>
          <w:color w:val="0070C0"/>
        </w:rPr>
        <w:t>_________________________________________________________________</w:t>
      </w:r>
    </w:p>
    <w:p w14:paraId="3CDAE18B" w14:textId="77777777" w:rsidR="006310D9" w:rsidRPr="00991D3C" w:rsidRDefault="006310D9" w:rsidP="00665022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276" w:lineRule="auto"/>
        <w:ind w:left="360"/>
        <w:rPr>
          <w:b/>
          <w:bCs/>
        </w:rPr>
      </w:pPr>
      <w:bookmarkStart w:id="0" w:name="_Hlk32830413"/>
      <w:r w:rsidRPr="00991D3C">
        <w:rPr>
          <w:b/>
          <w:bCs/>
        </w:rPr>
        <w:t xml:space="preserve">Academic </w:t>
      </w:r>
      <w:r w:rsidR="005D53F8" w:rsidRPr="00991D3C">
        <w:rPr>
          <w:b/>
          <w:bCs/>
        </w:rPr>
        <w:t>Appointments</w:t>
      </w:r>
      <w:r w:rsidRPr="00991D3C">
        <w:rPr>
          <w:b/>
          <w:bCs/>
        </w:rPr>
        <w:t xml:space="preserve"> and Academic Administrative Positions in Institutions of Higher </w:t>
      </w:r>
      <w:r w:rsidR="00384182" w:rsidRPr="00991D3C">
        <w:rPr>
          <w:b/>
          <w:bCs/>
        </w:rPr>
        <w:t>Education</w:t>
      </w:r>
      <w:r w:rsidR="00EE1189" w:rsidRPr="00991D3C">
        <w:rPr>
          <w:b/>
          <w:bCs/>
        </w:rPr>
        <w:t xml:space="preserve"> </w:t>
      </w:r>
      <w:r w:rsidR="00A90FDF" w:rsidRPr="00991D3C">
        <w:rPr>
          <w:b/>
          <w:bCs/>
        </w:rPr>
        <w:t xml:space="preserve">    </w:t>
      </w:r>
      <w:bookmarkEnd w:id="0"/>
    </w:p>
    <w:p w14:paraId="340B5336" w14:textId="77777777" w:rsidR="00F16E34" w:rsidRPr="00991D3C" w:rsidRDefault="00F16E34" w:rsidP="00665022">
      <w:pPr>
        <w:numPr>
          <w:ilvl w:val="0"/>
          <w:numId w:val="1"/>
        </w:numPr>
        <w:tabs>
          <w:tab w:val="clear" w:pos="720"/>
        </w:tabs>
        <w:bidi w:val="0"/>
        <w:spacing w:after="120" w:line="276" w:lineRule="auto"/>
        <w:ind w:left="714" w:hanging="357"/>
      </w:pPr>
      <w:r w:rsidRPr="00991D3C">
        <w:rPr>
          <w:lang w:bidi="ar-SA"/>
        </w:rPr>
        <w:t>2011</w:t>
      </w:r>
      <w:r w:rsidRPr="00991D3C">
        <w:rPr>
          <w:b/>
          <w:bCs/>
          <w:lang w:bidi="ar-SA"/>
        </w:rPr>
        <w:t>-</w:t>
      </w:r>
      <w:r w:rsidRPr="00991D3C">
        <w:t>201</w:t>
      </w:r>
      <w:r w:rsidR="00F954D2" w:rsidRPr="00991D3C">
        <w:t>3</w:t>
      </w:r>
      <w:r w:rsidRPr="00991D3C">
        <w:t xml:space="preserve"> –Teaching assistant</w:t>
      </w:r>
      <w:r w:rsidR="00F954D2" w:rsidRPr="00991D3C">
        <w:t xml:space="preserve">, Tel-Hai College, Multidisciplinary studies. </w:t>
      </w:r>
    </w:p>
    <w:p w14:paraId="3183FD8F" w14:textId="77777777" w:rsidR="00F954D2" w:rsidRPr="00991D3C" w:rsidRDefault="00F954D2" w:rsidP="00665022">
      <w:pPr>
        <w:numPr>
          <w:ilvl w:val="0"/>
          <w:numId w:val="1"/>
        </w:numPr>
        <w:tabs>
          <w:tab w:val="clear" w:pos="720"/>
        </w:tabs>
        <w:bidi w:val="0"/>
        <w:spacing w:after="120" w:line="276" w:lineRule="auto"/>
        <w:ind w:left="714" w:hanging="357"/>
      </w:pPr>
      <w:r w:rsidRPr="00991D3C">
        <w:t>2013</w:t>
      </w:r>
      <w:r w:rsidR="0037408C" w:rsidRPr="00991D3C">
        <w:rPr>
          <w:b/>
          <w:bCs/>
          <w:lang w:bidi="ar-SA"/>
        </w:rPr>
        <w:t>-</w:t>
      </w:r>
      <w:r w:rsidRPr="00991D3C">
        <w:t>current – Adjunct lecturer,</w:t>
      </w:r>
      <w:r w:rsidRPr="00991D3C">
        <w:rPr>
          <w:b/>
          <w:bCs/>
          <w:lang w:bidi="ar-SA"/>
        </w:rPr>
        <w:t xml:space="preserve"> </w:t>
      </w:r>
      <w:r w:rsidRPr="00991D3C">
        <w:t>Tel-Hai College, Multidisciplinary studies &amp; Education departments.</w:t>
      </w:r>
    </w:p>
    <w:p w14:paraId="2FA3209B" w14:textId="77777777" w:rsidR="00F954D2" w:rsidRPr="00991D3C" w:rsidRDefault="00F954D2" w:rsidP="00665022">
      <w:pPr>
        <w:numPr>
          <w:ilvl w:val="0"/>
          <w:numId w:val="1"/>
        </w:numPr>
        <w:bidi w:val="0"/>
        <w:spacing w:after="120" w:line="276" w:lineRule="auto"/>
        <w:rPr>
          <w:lang w:bidi="ar-SA"/>
        </w:rPr>
      </w:pPr>
      <w:r w:rsidRPr="00991D3C">
        <w:rPr>
          <w:lang w:bidi="ar-SA"/>
        </w:rPr>
        <w:t xml:space="preserve">2016-2017 </w:t>
      </w:r>
      <w:r w:rsidRPr="00991D3C">
        <w:t>– Adjunct lecturer</w:t>
      </w:r>
      <w:r w:rsidRPr="00991D3C">
        <w:rPr>
          <w:lang w:bidi="ar-SA"/>
        </w:rPr>
        <w:t xml:space="preserve">, Ohalo College in Katzrin - Academic Institute for Education, Sciences and Sports, </w:t>
      </w:r>
      <w:r w:rsidRPr="00991D3C">
        <w:t>Education department</w:t>
      </w:r>
      <w:r w:rsidRPr="00991D3C">
        <w:rPr>
          <w:lang w:bidi="ar-SA"/>
        </w:rPr>
        <w:t>.</w:t>
      </w:r>
    </w:p>
    <w:p w14:paraId="2026A2FE" w14:textId="77777777" w:rsidR="00F954D2" w:rsidRPr="00991D3C" w:rsidRDefault="00F954D2" w:rsidP="00665022">
      <w:pPr>
        <w:numPr>
          <w:ilvl w:val="0"/>
          <w:numId w:val="1"/>
        </w:numPr>
        <w:bidi w:val="0"/>
        <w:spacing w:after="120" w:line="276" w:lineRule="auto"/>
        <w:rPr>
          <w:lang w:bidi="ar-SA"/>
        </w:rPr>
      </w:pPr>
      <w:r w:rsidRPr="00991D3C">
        <w:rPr>
          <w:lang w:bidi="ar-SA"/>
        </w:rPr>
        <w:t xml:space="preserve">2016-2017 </w:t>
      </w:r>
      <w:r w:rsidRPr="00991D3C">
        <w:t>– Adjunct lecturer,</w:t>
      </w:r>
      <w:r w:rsidRPr="00991D3C">
        <w:rPr>
          <w:lang w:bidi="ar-SA"/>
        </w:rPr>
        <w:t xml:space="preserve"> </w:t>
      </w:r>
      <w:hyperlink r:id="rId10" w:history="1">
        <w:r w:rsidRPr="00991D3C">
          <w:rPr>
            <w:lang w:bidi="ar-SA"/>
          </w:rPr>
          <w:t>Zefat Academic College</w:t>
        </w:r>
      </w:hyperlink>
      <w:r w:rsidRPr="00991D3C">
        <w:rPr>
          <w:lang w:bidi="ar-SA"/>
        </w:rPr>
        <w:t>, department of Multidisciplinary Studies.</w:t>
      </w:r>
    </w:p>
    <w:p w14:paraId="0547A519" w14:textId="77777777" w:rsidR="00F954D2" w:rsidRPr="00991D3C" w:rsidRDefault="00F954D2" w:rsidP="00665022">
      <w:pPr>
        <w:numPr>
          <w:ilvl w:val="0"/>
          <w:numId w:val="1"/>
        </w:numPr>
        <w:bidi w:val="0"/>
        <w:spacing w:after="120" w:line="276" w:lineRule="auto"/>
        <w:rPr>
          <w:lang w:bidi="ar-SA"/>
        </w:rPr>
      </w:pPr>
      <w:r w:rsidRPr="00991D3C">
        <w:rPr>
          <w:lang w:bidi="ar-SA"/>
        </w:rPr>
        <w:t>2015-2017</w:t>
      </w:r>
      <w:r w:rsidR="0035506A" w:rsidRPr="00991D3C">
        <w:rPr>
          <w:lang w:bidi="ar-SA"/>
        </w:rPr>
        <w:t xml:space="preserve"> </w:t>
      </w:r>
      <w:r w:rsidR="0035506A" w:rsidRPr="00991D3C">
        <w:t>–</w:t>
      </w:r>
      <w:r w:rsidRPr="00991D3C">
        <w:rPr>
          <w:lang w:bidi="ar-SA"/>
        </w:rPr>
        <w:t xml:space="preserve"> </w:t>
      </w:r>
      <w:r w:rsidR="00B13AC6" w:rsidRPr="00991D3C">
        <w:t>Adjunct lecturer,</w:t>
      </w:r>
      <w:r w:rsidR="00B13AC6" w:rsidRPr="00991D3C">
        <w:rPr>
          <w:lang w:bidi="ar-SA"/>
        </w:rPr>
        <w:t xml:space="preserve"> </w:t>
      </w:r>
      <w:r w:rsidRPr="00991D3C">
        <w:rPr>
          <w:lang w:bidi="ar-SA"/>
        </w:rPr>
        <w:t>ORT Braude College, Department of Teaching and General Studies</w:t>
      </w:r>
      <w:r w:rsidRPr="00991D3C">
        <w:t xml:space="preserve">. </w:t>
      </w:r>
    </w:p>
    <w:p w14:paraId="289553C0" w14:textId="77777777" w:rsidR="00AD5231" w:rsidRPr="00991D3C" w:rsidRDefault="00F16E34" w:rsidP="00665022">
      <w:pPr>
        <w:numPr>
          <w:ilvl w:val="0"/>
          <w:numId w:val="1"/>
        </w:numPr>
        <w:tabs>
          <w:tab w:val="clear" w:pos="720"/>
        </w:tabs>
        <w:bidi w:val="0"/>
        <w:spacing w:after="120" w:line="276" w:lineRule="auto"/>
        <w:ind w:left="714" w:hanging="357"/>
      </w:pPr>
      <w:r w:rsidRPr="00991D3C">
        <w:t xml:space="preserve">2017-2018 – </w:t>
      </w:r>
      <w:r w:rsidR="00AD5231" w:rsidRPr="00991D3C">
        <w:t>Head of Head of the Teaching Enhancement Unit</w:t>
      </w:r>
      <w:r w:rsidR="004135E8" w:rsidRPr="00991D3C">
        <w:t xml:space="preserve">, </w:t>
      </w:r>
      <w:r w:rsidR="00AD5231" w:rsidRPr="00991D3C">
        <w:t>Tel Hai College</w:t>
      </w:r>
      <w:r w:rsidR="004135E8" w:rsidRPr="00991D3C">
        <w:t xml:space="preserve"> </w:t>
      </w:r>
    </w:p>
    <w:p w14:paraId="03BAB1EA" w14:textId="618C9249" w:rsidR="00AD5231" w:rsidRDefault="00F16E34" w:rsidP="00665022">
      <w:pPr>
        <w:numPr>
          <w:ilvl w:val="0"/>
          <w:numId w:val="1"/>
        </w:numPr>
        <w:tabs>
          <w:tab w:val="clear" w:pos="720"/>
        </w:tabs>
        <w:bidi w:val="0"/>
        <w:spacing w:after="120" w:line="276" w:lineRule="auto"/>
        <w:ind w:left="714" w:hanging="357"/>
      </w:pPr>
      <w:r w:rsidRPr="00991D3C">
        <w:lastRenderedPageBreak/>
        <w:t xml:space="preserve">2019-current – </w:t>
      </w:r>
      <w:r w:rsidR="004135E8" w:rsidRPr="00991D3C">
        <w:t>Head of designing</w:t>
      </w:r>
      <w:r w:rsidR="004135E8" w:rsidRPr="00991D3C">
        <w:rPr>
          <w:rtl/>
        </w:rPr>
        <w:t xml:space="preserve"> </w:t>
      </w:r>
      <w:r w:rsidR="004135E8" w:rsidRPr="00991D3C">
        <w:t>learning spaces</w:t>
      </w:r>
      <w:r w:rsidR="003505C2" w:rsidRPr="00991D3C">
        <w:t xml:space="preserve"> program</w:t>
      </w:r>
      <w:r w:rsidR="004135E8" w:rsidRPr="00991D3C">
        <w:t xml:space="preserve">, </w:t>
      </w:r>
      <w:r w:rsidR="003964A3">
        <w:t>E</w:t>
      </w:r>
      <w:r w:rsidR="004135E8" w:rsidRPr="00991D3C">
        <w:t xml:space="preserve">ducation </w:t>
      </w:r>
      <w:r w:rsidR="003964A3">
        <w:t>D</w:t>
      </w:r>
      <w:r w:rsidR="004135E8" w:rsidRPr="00991D3C">
        <w:t>epartment</w:t>
      </w:r>
    </w:p>
    <w:p w14:paraId="68D4EDC2" w14:textId="3B8067F2" w:rsidR="00BB560C" w:rsidRDefault="00BB560C" w:rsidP="00266867">
      <w:pPr>
        <w:numPr>
          <w:ilvl w:val="0"/>
          <w:numId w:val="1"/>
        </w:numPr>
        <w:tabs>
          <w:tab w:val="clear" w:pos="720"/>
        </w:tabs>
        <w:bidi w:val="0"/>
        <w:spacing w:after="120" w:line="276" w:lineRule="auto"/>
        <w:ind w:left="714" w:hanging="357"/>
      </w:pPr>
      <w:r>
        <w:t xml:space="preserve">2020-current – Lecturer, </w:t>
      </w:r>
      <w:r w:rsidR="00266867" w:rsidRPr="00991D3C">
        <w:t>Tel-Hai College, Multidisciplinary studies &amp; Education departments.</w:t>
      </w:r>
    </w:p>
    <w:p w14:paraId="0F206094" w14:textId="134995B6" w:rsidR="005B3D6E" w:rsidRDefault="005B3D6E" w:rsidP="005B3D6E">
      <w:pPr>
        <w:numPr>
          <w:ilvl w:val="0"/>
          <w:numId w:val="1"/>
        </w:numPr>
        <w:tabs>
          <w:tab w:val="clear" w:pos="720"/>
        </w:tabs>
        <w:bidi w:val="0"/>
        <w:spacing w:after="120" w:line="276" w:lineRule="auto"/>
        <w:ind w:left="714" w:hanging="357"/>
      </w:pPr>
      <w:r>
        <w:t>2020</w:t>
      </w:r>
      <w:r w:rsidR="00AF0D41">
        <w:t>-</w:t>
      </w:r>
      <w:r w:rsidR="00AF0D41" w:rsidRPr="00991D3C">
        <w:t>current</w:t>
      </w:r>
      <w:r w:rsidR="00AF0D41">
        <w:t xml:space="preserve"> –</w:t>
      </w:r>
      <w:r>
        <w:t xml:space="preserve"> </w:t>
      </w:r>
      <w:r w:rsidRPr="005B3D6E">
        <w:t>Coordinator of academic skills courses</w:t>
      </w:r>
      <w:r>
        <w:t xml:space="preserve">, </w:t>
      </w:r>
      <w:r w:rsidR="00663DBE">
        <w:t>E</w:t>
      </w:r>
      <w:r w:rsidR="00663DBE" w:rsidRPr="00991D3C">
        <w:t xml:space="preserve">ducation </w:t>
      </w:r>
      <w:r w:rsidRPr="005B3D6E">
        <w:t xml:space="preserve">Department </w:t>
      </w:r>
    </w:p>
    <w:p w14:paraId="13CFC3F3" w14:textId="5579706F" w:rsidR="003D090C" w:rsidRPr="00991D3C" w:rsidRDefault="003D090C" w:rsidP="003D090C">
      <w:pPr>
        <w:numPr>
          <w:ilvl w:val="0"/>
          <w:numId w:val="1"/>
        </w:numPr>
        <w:tabs>
          <w:tab w:val="clear" w:pos="720"/>
        </w:tabs>
        <w:bidi w:val="0"/>
        <w:spacing w:after="120" w:line="276" w:lineRule="auto"/>
        <w:ind w:left="714" w:hanging="357"/>
      </w:pPr>
      <w:r>
        <w:t>2022-</w:t>
      </w:r>
      <w:r w:rsidR="00AF0D41">
        <w:t>current</w:t>
      </w:r>
      <w:r w:rsidR="00037E36">
        <w:t xml:space="preserve"> – Head of consciousness studies program, </w:t>
      </w:r>
      <w:r w:rsidR="00663DBE" w:rsidRPr="00991D3C">
        <w:t>Multidisciplinary</w:t>
      </w:r>
      <w:r w:rsidR="00266867">
        <w:t xml:space="preserve"> </w:t>
      </w:r>
      <w:r w:rsidR="00266867" w:rsidRPr="00991D3C">
        <w:t>studies</w:t>
      </w:r>
      <w:r w:rsidR="00663DBE">
        <w:t xml:space="preserve"> Department</w:t>
      </w:r>
    </w:p>
    <w:p w14:paraId="2C480439" w14:textId="301EA4B0" w:rsidR="002E35FC" w:rsidRPr="005F036C" w:rsidRDefault="005F036C" w:rsidP="005F036C">
      <w:pPr>
        <w:bidi w:val="0"/>
        <w:spacing w:after="120" w:line="276" w:lineRule="auto"/>
        <w:rPr>
          <w:color w:val="0070C0"/>
        </w:rPr>
      </w:pPr>
      <w:r w:rsidRPr="00BD4BDD">
        <w:rPr>
          <w:color w:val="0070C0"/>
        </w:rPr>
        <w:t>_________________________________________________________________</w:t>
      </w:r>
    </w:p>
    <w:p w14:paraId="61D6CA9C" w14:textId="77777777" w:rsidR="005D53F8" w:rsidRPr="00991D3C" w:rsidRDefault="005D53F8" w:rsidP="00665022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276" w:lineRule="auto"/>
        <w:ind w:left="360"/>
        <w:rPr>
          <w:b/>
          <w:bCs/>
        </w:rPr>
      </w:pPr>
      <w:r w:rsidRPr="00991D3C">
        <w:rPr>
          <w:b/>
          <w:bCs/>
        </w:rPr>
        <w:t xml:space="preserve">Teaching </w:t>
      </w:r>
    </w:p>
    <w:p w14:paraId="08279C97" w14:textId="77777777" w:rsidR="00527E1F" w:rsidRPr="00991D3C" w:rsidRDefault="00527E1F" w:rsidP="00665022">
      <w:pPr>
        <w:numPr>
          <w:ilvl w:val="0"/>
          <w:numId w:val="11"/>
        </w:numPr>
        <w:bidi w:val="0"/>
        <w:spacing w:after="120" w:line="276" w:lineRule="auto"/>
      </w:pPr>
      <w:r w:rsidRPr="00991D3C">
        <w:t xml:space="preserve">2013-2017: Analytic philosophy </w:t>
      </w:r>
      <w:r w:rsidR="005D64CC" w:rsidRPr="00991D3C">
        <w:t>(Multidisciplinary, B.A.)</w:t>
      </w:r>
    </w:p>
    <w:p w14:paraId="72AEFF21" w14:textId="77777777" w:rsidR="00527E1F" w:rsidRPr="00991D3C" w:rsidRDefault="00527E1F" w:rsidP="00665022">
      <w:pPr>
        <w:numPr>
          <w:ilvl w:val="0"/>
          <w:numId w:val="11"/>
        </w:numPr>
        <w:bidi w:val="0"/>
        <w:spacing w:after="120" w:line="276" w:lineRule="auto"/>
      </w:pPr>
      <w:r w:rsidRPr="00991D3C">
        <w:t>2014-</w:t>
      </w:r>
      <w:r w:rsidR="00F16E34" w:rsidRPr="00991D3C">
        <w:t>current</w:t>
      </w:r>
      <w:r w:rsidRPr="00991D3C">
        <w:t>: Philosophy of Mind</w:t>
      </w:r>
      <w:r w:rsidR="005D64CC" w:rsidRPr="00991D3C">
        <w:t xml:space="preserve"> (Multidisciplinary, B.A.)</w:t>
      </w:r>
    </w:p>
    <w:p w14:paraId="3E7E909F" w14:textId="77777777" w:rsidR="00527E1F" w:rsidRPr="00991D3C" w:rsidRDefault="00527E1F" w:rsidP="00665022">
      <w:pPr>
        <w:numPr>
          <w:ilvl w:val="0"/>
          <w:numId w:val="11"/>
        </w:numPr>
        <w:bidi w:val="0"/>
        <w:spacing w:after="120" w:line="276" w:lineRule="auto"/>
      </w:pPr>
      <w:r w:rsidRPr="00991D3C">
        <w:t>2014, 2017: Philosophy of Science</w:t>
      </w:r>
      <w:r w:rsidR="005D64CC" w:rsidRPr="00991D3C">
        <w:t xml:space="preserve"> (Multidisciplinary, B.A.)</w:t>
      </w:r>
    </w:p>
    <w:p w14:paraId="187EF284" w14:textId="77777777" w:rsidR="00527E1F" w:rsidRPr="00991D3C" w:rsidRDefault="00527E1F" w:rsidP="00665022">
      <w:pPr>
        <w:numPr>
          <w:ilvl w:val="0"/>
          <w:numId w:val="11"/>
        </w:numPr>
        <w:bidi w:val="0"/>
        <w:spacing w:after="120" w:line="276" w:lineRule="auto"/>
      </w:pPr>
      <w:r w:rsidRPr="00991D3C">
        <w:t xml:space="preserve">2016-2019: Philosophy of Education </w:t>
      </w:r>
      <w:r w:rsidR="005D64CC" w:rsidRPr="00991D3C">
        <w:t>(Education, B.A.)</w:t>
      </w:r>
      <w:r w:rsidR="005D64CC" w:rsidRPr="00991D3C">
        <w:rPr>
          <w:color w:val="65A739"/>
          <w:shd w:val="clear" w:color="auto" w:fill="FFFFFF"/>
        </w:rPr>
        <w:t xml:space="preserve"> </w:t>
      </w:r>
    </w:p>
    <w:p w14:paraId="592A61C2" w14:textId="77777777" w:rsidR="00527E1F" w:rsidRPr="00991D3C" w:rsidRDefault="00527E1F" w:rsidP="00665022">
      <w:pPr>
        <w:numPr>
          <w:ilvl w:val="0"/>
          <w:numId w:val="11"/>
        </w:numPr>
        <w:bidi w:val="0"/>
        <w:spacing w:after="120" w:line="276" w:lineRule="auto"/>
      </w:pPr>
      <w:r w:rsidRPr="00991D3C">
        <w:t>2016-</w:t>
      </w:r>
      <w:r w:rsidR="00F16E34" w:rsidRPr="00991D3C">
        <w:t>current</w:t>
      </w:r>
      <w:r w:rsidRPr="00991D3C">
        <w:t>: Academic skills</w:t>
      </w:r>
      <w:r w:rsidR="005D64CC" w:rsidRPr="00991D3C">
        <w:t xml:space="preserve"> (Education, B.A.)</w:t>
      </w:r>
    </w:p>
    <w:p w14:paraId="49F524F8" w14:textId="77777777" w:rsidR="00527E1F" w:rsidRPr="00991D3C" w:rsidRDefault="001A1ABA" w:rsidP="00665022">
      <w:pPr>
        <w:numPr>
          <w:ilvl w:val="0"/>
          <w:numId w:val="11"/>
        </w:numPr>
        <w:bidi w:val="0"/>
        <w:spacing w:after="120" w:line="276" w:lineRule="auto"/>
      </w:pPr>
      <w:r w:rsidRPr="00991D3C">
        <w:t>201</w:t>
      </w:r>
      <w:r w:rsidR="005D64CC" w:rsidRPr="00991D3C">
        <w:t>7</w:t>
      </w:r>
      <w:r w:rsidRPr="00991D3C">
        <w:t>-2018: Introduction to Philosophy</w:t>
      </w:r>
      <w:r w:rsidR="005D64CC" w:rsidRPr="00991D3C">
        <w:t xml:space="preserve"> (Multidisciplinary, B.A.)</w:t>
      </w:r>
    </w:p>
    <w:p w14:paraId="5C982199" w14:textId="77777777" w:rsidR="005D64CC" w:rsidRPr="00991D3C" w:rsidRDefault="005D64CC" w:rsidP="00665022">
      <w:pPr>
        <w:numPr>
          <w:ilvl w:val="0"/>
          <w:numId w:val="11"/>
        </w:numPr>
        <w:bidi w:val="0"/>
        <w:spacing w:after="120" w:line="276" w:lineRule="auto"/>
      </w:pPr>
      <w:r w:rsidRPr="00991D3C">
        <w:t xml:space="preserve">2017-2018: </w:t>
      </w:r>
      <w:r w:rsidR="00794A8F" w:rsidRPr="00991D3C">
        <w:t>P</w:t>
      </w:r>
      <w:r w:rsidRPr="00991D3C">
        <w:t>aradox</w:t>
      </w:r>
      <w:r w:rsidR="00794A8F" w:rsidRPr="00991D3C">
        <w:t>es</w:t>
      </w:r>
      <w:r w:rsidRPr="00991D3C">
        <w:t xml:space="preserve"> (Education, B.A.)</w:t>
      </w:r>
    </w:p>
    <w:p w14:paraId="534DCCD0" w14:textId="77777777" w:rsidR="001A1ABA" w:rsidRPr="00991D3C" w:rsidRDefault="001A1ABA" w:rsidP="00665022">
      <w:pPr>
        <w:numPr>
          <w:ilvl w:val="0"/>
          <w:numId w:val="11"/>
        </w:numPr>
        <w:bidi w:val="0"/>
        <w:spacing w:after="120" w:line="276" w:lineRule="auto"/>
      </w:pPr>
      <w:r w:rsidRPr="00991D3C">
        <w:t>201</w:t>
      </w:r>
      <w:r w:rsidR="005D64CC" w:rsidRPr="00991D3C">
        <w:t>7</w:t>
      </w:r>
      <w:r w:rsidRPr="00991D3C">
        <w:t>-</w:t>
      </w:r>
      <w:r w:rsidR="00F16E34" w:rsidRPr="00991D3C">
        <w:t>current</w:t>
      </w:r>
      <w:r w:rsidRPr="00991D3C">
        <w:t>: 20th Century Culture: Science, Wars and Ideologies</w:t>
      </w:r>
      <w:r w:rsidR="005D64CC" w:rsidRPr="00991D3C">
        <w:t xml:space="preserve"> (Multidisciplinary, B.A.)</w:t>
      </w:r>
    </w:p>
    <w:p w14:paraId="6AB7266B" w14:textId="509C9734" w:rsidR="001A1ABA" w:rsidRPr="00991D3C" w:rsidRDefault="001A1ABA" w:rsidP="00665022">
      <w:pPr>
        <w:numPr>
          <w:ilvl w:val="0"/>
          <w:numId w:val="11"/>
        </w:numPr>
        <w:bidi w:val="0"/>
        <w:spacing w:after="120" w:line="276" w:lineRule="auto"/>
      </w:pPr>
      <w:r w:rsidRPr="00991D3C">
        <w:t>201</w:t>
      </w:r>
      <w:r w:rsidR="005D64CC" w:rsidRPr="00991D3C">
        <w:t>7</w:t>
      </w:r>
      <w:r w:rsidRPr="00991D3C">
        <w:t>-</w:t>
      </w:r>
      <w:r w:rsidR="0082481D">
        <w:t>2021</w:t>
      </w:r>
      <w:r w:rsidRPr="00991D3C">
        <w:t>: 20th Century Culture: Mass Communication and Dystopian Visions</w:t>
      </w:r>
      <w:r w:rsidR="005D64CC" w:rsidRPr="00991D3C">
        <w:t xml:space="preserve"> (Multidisciplinary, B.A.)</w:t>
      </w:r>
    </w:p>
    <w:p w14:paraId="0F49D56E" w14:textId="7AB94A4D" w:rsidR="005D64CC" w:rsidRPr="00991D3C" w:rsidRDefault="005D64CC" w:rsidP="00665022">
      <w:pPr>
        <w:numPr>
          <w:ilvl w:val="0"/>
          <w:numId w:val="11"/>
        </w:numPr>
        <w:bidi w:val="0"/>
        <w:spacing w:after="120" w:line="276" w:lineRule="auto"/>
        <w:rPr>
          <w:rtl/>
        </w:rPr>
      </w:pPr>
      <w:r w:rsidRPr="00991D3C">
        <w:t>201</w:t>
      </w:r>
      <w:r w:rsidRPr="00991D3C">
        <w:rPr>
          <w:rtl/>
        </w:rPr>
        <w:t>9</w:t>
      </w:r>
      <w:r w:rsidRPr="00991D3C">
        <w:t>-</w:t>
      </w:r>
      <w:r w:rsidR="00C07CE8" w:rsidRPr="00991D3C">
        <w:t>current</w:t>
      </w:r>
      <w:r w:rsidRPr="00991D3C">
        <w:t>:</w:t>
      </w:r>
      <w:r w:rsidRPr="00991D3C">
        <w:rPr>
          <w:rtl/>
        </w:rPr>
        <w:t xml:space="preserve"> </w:t>
      </w:r>
      <w:r w:rsidRPr="00991D3C">
        <w:t>Introduction to various educational institutions (Education, B.A.)</w:t>
      </w:r>
    </w:p>
    <w:p w14:paraId="1E8D886C" w14:textId="77777777" w:rsidR="005D64CC" w:rsidRPr="00991D3C" w:rsidRDefault="005D64CC" w:rsidP="00665022">
      <w:pPr>
        <w:numPr>
          <w:ilvl w:val="0"/>
          <w:numId w:val="11"/>
        </w:numPr>
        <w:bidi w:val="0"/>
        <w:spacing w:after="120" w:line="276" w:lineRule="auto"/>
      </w:pPr>
      <w:r w:rsidRPr="00991D3C">
        <w:t>201</w:t>
      </w:r>
      <w:r w:rsidRPr="00991D3C">
        <w:rPr>
          <w:rtl/>
        </w:rPr>
        <w:t>9</w:t>
      </w:r>
      <w:r w:rsidRPr="00991D3C">
        <w:t>-</w:t>
      </w:r>
      <w:r w:rsidR="003964A3">
        <w:t>2020</w:t>
      </w:r>
      <w:r w:rsidRPr="00991D3C">
        <w:t>:</w:t>
      </w:r>
      <w:r w:rsidRPr="00991D3C">
        <w:rPr>
          <w:rtl/>
        </w:rPr>
        <w:t xml:space="preserve"> </w:t>
      </w:r>
      <w:r w:rsidRPr="00991D3C">
        <w:t>Field Studies Related Issues (Education, B.A.)</w:t>
      </w:r>
    </w:p>
    <w:p w14:paraId="36B75833" w14:textId="77777777" w:rsidR="0035506A" w:rsidRPr="00991D3C" w:rsidRDefault="0035506A" w:rsidP="00665022">
      <w:pPr>
        <w:numPr>
          <w:ilvl w:val="0"/>
          <w:numId w:val="11"/>
        </w:numPr>
        <w:bidi w:val="0"/>
        <w:spacing w:after="120" w:line="276" w:lineRule="auto"/>
      </w:pPr>
      <w:r w:rsidRPr="00991D3C">
        <w:t>2019: Educational developments in the world and in Israel (Education, M.A.)</w:t>
      </w:r>
    </w:p>
    <w:p w14:paraId="32BF6283" w14:textId="77777777" w:rsidR="005D64CC" w:rsidRDefault="005D64CC" w:rsidP="00665022">
      <w:pPr>
        <w:numPr>
          <w:ilvl w:val="0"/>
          <w:numId w:val="11"/>
        </w:numPr>
        <w:bidi w:val="0"/>
        <w:spacing w:after="120" w:line="276" w:lineRule="auto"/>
      </w:pPr>
      <w:r w:rsidRPr="00991D3C">
        <w:t>2020</w:t>
      </w:r>
      <w:r w:rsidR="003964A3">
        <w:t>-</w:t>
      </w:r>
      <w:r w:rsidR="003964A3" w:rsidRPr="00991D3C">
        <w:t>current</w:t>
      </w:r>
      <w:r w:rsidRPr="00991D3C">
        <w:t>: Techno-pedagogy: Technology integration in teaching and learning (Education, B.A.)</w:t>
      </w:r>
    </w:p>
    <w:p w14:paraId="73330817" w14:textId="77777777" w:rsidR="003964A3" w:rsidRDefault="003964A3" w:rsidP="003964A3">
      <w:pPr>
        <w:numPr>
          <w:ilvl w:val="0"/>
          <w:numId w:val="11"/>
        </w:numPr>
        <w:bidi w:val="0"/>
        <w:spacing w:after="120" w:line="276" w:lineRule="auto"/>
      </w:pPr>
      <w:r>
        <w:t>2020-</w:t>
      </w:r>
      <w:r w:rsidRPr="00991D3C">
        <w:t>current</w:t>
      </w:r>
      <w:r>
        <w:t>: Artificial Intelligent (</w:t>
      </w:r>
      <w:r w:rsidRPr="00991D3C">
        <w:t>Education, B.A.</w:t>
      </w:r>
      <w:r>
        <w:t>)</w:t>
      </w:r>
    </w:p>
    <w:p w14:paraId="07CA45A8" w14:textId="63B34B1A" w:rsidR="003964A3" w:rsidRDefault="003964A3" w:rsidP="003964A3">
      <w:pPr>
        <w:numPr>
          <w:ilvl w:val="0"/>
          <w:numId w:val="11"/>
        </w:numPr>
        <w:bidi w:val="0"/>
        <w:spacing w:after="120" w:line="276" w:lineRule="auto"/>
      </w:pPr>
      <w:r>
        <w:t>2020-</w:t>
      </w:r>
      <w:r w:rsidRPr="00991D3C">
        <w:t>current</w:t>
      </w:r>
      <w:r>
        <w:t>: History of Education (</w:t>
      </w:r>
      <w:r w:rsidRPr="00991D3C">
        <w:t>Education, B.A.</w:t>
      </w:r>
      <w:r>
        <w:t xml:space="preserve">) </w:t>
      </w:r>
    </w:p>
    <w:p w14:paraId="705505C6" w14:textId="32A9CFC6" w:rsidR="00BF122A" w:rsidRDefault="00BF122A" w:rsidP="00BF122A">
      <w:pPr>
        <w:numPr>
          <w:ilvl w:val="0"/>
          <w:numId w:val="11"/>
        </w:numPr>
        <w:bidi w:val="0"/>
        <w:spacing w:after="120" w:line="276" w:lineRule="auto"/>
      </w:pPr>
      <w:r>
        <w:t>2020-current: Masochism (</w:t>
      </w:r>
      <w:r w:rsidRPr="00991D3C">
        <w:t>Multidisciplinary, B.A.</w:t>
      </w:r>
      <w:r>
        <w:t>)</w:t>
      </w:r>
    </w:p>
    <w:p w14:paraId="3794B399" w14:textId="7CCF0893" w:rsidR="00F13C22" w:rsidRDefault="00B4320E" w:rsidP="00F13C22">
      <w:pPr>
        <w:numPr>
          <w:ilvl w:val="0"/>
          <w:numId w:val="11"/>
        </w:numPr>
        <w:bidi w:val="0"/>
        <w:spacing w:after="120" w:line="276" w:lineRule="auto"/>
      </w:pPr>
      <w:r>
        <w:t xml:space="preserve">2020-current: </w:t>
      </w:r>
      <w:r w:rsidR="00426F18">
        <w:t>E</w:t>
      </w:r>
      <w:r w:rsidR="00426F18" w:rsidRPr="00426F18">
        <w:t>volutionary psychology</w:t>
      </w:r>
      <w:r w:rsidR="00426F18">
        <w:t xml:space="preserve"> (</w:t>
      </w:r>
      <w:r w:rsidR="00426F18" w:rsidRPr="00991D3C">
        <w:t>Multidisciplinary, B.A.</w:t>
      </w:r>
      <w:r w:rsidR="00426F18">
        <w:t>)</w:t>
      </w:r>
    </w:p>
    <w:p w14:paraId="2D88FBBF" w14:textId="43DCA41A" w:rsidR="00426F18" w:rsidRPr="00991D3C" w:rsidRDefault="00426F18" w:rsidP="00426F18">
      <w:pPr>
        <w:numPr>
          <w:ilvl w:val="0"/>
          <w:numId w:val="11"/>
        </w:numPr>
        <w:bidi w:val="0"/>
        <w:spacing w:after="120" w:line="276" w:lineRule="auto"/>
      </w:pPr>
      <w:r>
        <w:t>2021</w:t>
      </w:r>
      <w:r w:rsidR="0082481D">
        <w:t>:</w:t>
      </w:r>
      <w:r w:rsidR="00373F71">
        <w:t xml:space="preserve"> The birthing brain</w:t>
      </w:r>
      <w:r w:rsidR="001952A2">
        <w:t xml:space="preserve">: </w:t>
      </w:r>
      <w:r w:rsidR="0003652E">
        <w:t>S</w:t>
      </w:r>
      <w:r w:rsidR="001952A2">
        <w:t>exuality, consciousness, and evolution</w:t>
      </w:r>
      <w:r w:rsidR="00373F71">
        <w:t xml:space="preserve"> (</w:t>
      </w:r>
      <w:r w:rsidR="00373F71" w:rsidRPr="00991D3C">
        <w:t>Multidisciplinary, B.A.</w:t>
      </w:r>
      <w:r w:rsidR="00373F71">
        <w:t>)</w:t>
      </w:r>
    </w:p>
    <w:p w14:paraId="75DEF5B3" w14:textId="2CF2D16A" w:rsidR="008C6787" w:rsidRPr="009D2D4D" w:rsidRDefault="0083364F" w:rsidP="009D2D4D">
      <w:pPr>
        <w:bidi w:val="0"/>
        <w:spacing w:after="120" w:line="276" w:lineRule="auto"/>
        <w:rPr>
          <w:color w:val="0070C0"/>
        </w:rPr>
      </w:pPr>
      <w:r w:rsidRPr="00BD4BDD">
        <w:rPr>
          <w:color w:val="0070C0"/>
        </w:rPr>
        <w:t>_________________________________________________________________</w:t>
      </w:r>
    </w:p>
    <w:p w14:paraId="0584D2A9" w14:textId="77777777" w:rsidR="0065211A" w:rsidRPr="00991D3C" w:rsidRDefault="00070EF8" w:rsidP="00665022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276" w:lineRule="auto"/>
        <w:ind w:left="360"/>
        <w:rPr>
          <w:b/>
          <w:bCs/>
        </w:rPr>
      </w:pPr>
      <w:r w:rsidRPr="00991D3C">
        <w:rPr>
          <w:b/>
          <w:bCs/>
        </w:rPr>
        <w:t>Supervision of</w:t>
      </w:r>
      <w:r w:rsidR="00AE16FC" w:rsidRPr="00991D3C">
        <w:rPr>
          <w:b/>
          <w:bCs/>
        </w:rPr>
        <w:t xml:space="preserve"> Graduate Students</w:t>
      </w:r>
    </w:p>
    <w:p w14:paraId="2FD4D4A6" w14:textId="15683398" w:rsidR="00BF122A" w:rsidRDefault="00BF122A" w:rsidP="00BF122A">
      <w:pPr>
        <w:numPr>
          <w:ilvl w:val="0"/>
          <w:numId w:val="34"/>
        </w:numPr>
        <w:bidi w:val="0"/>
        <w:spacing w:after="80" w:line="276" w:lineRule="auto"/>
      </w:pPr>
      <w:r w:rsidRPr="00BC687C">
        <w:lastRenderedPageBreak/>
        <w:t>2020</w:t>
      </w:r>
      <w:r>
        <w:t xml:space="preserve"> – 2021</w:t>
      </w:r>
      <w:r w:rsidRPr="00BC687C">
        <w:t xml:space="preserve"> – Co-Supervision of Graduate Student with Professor Yuval Dror </w:t>
      </w:r>
      <w:r>
        <w:t>–</w:t>
      </w:r>
      <w:r w:rsidRPr="00BC687C">
        <w:t xml:space="preserve"> </w:t>
      </w:r>
      <w:r>
        <w:rPr>
          <w:rFonts w:hint="cs"/>
        </w:rPr>
        <w:t>M</w:t>
      </w:r>
      <w:r>
        <w:rPr>
          <w:rFonts w:hint="cs"/>
          <w:rtl/>
        </w:rPr>
        <w:t>.</w:t>
      </w:r>
      <w:r>
        <w:rPr>
          <w:rFonts w:hint="cs"/>
        </w:rPr>
        <w:t>A</w:t>
      </w:r>
      <w:r>
        <w:rPr>
          <w:rFonts w:hint="cs"/>
          <w:rtl/>
        </w:rPr>
        <w:t>.</w:t>
      </w:r>
      <w:r>
        <w:t xml:space="preserve"> in Education. </w:t>
      </w:r>
    </w:p>
    <w:p w14:paraId="59900537" w14:textId="0FAF7C9B" w:rsidR="0051034F" w:rsidRPr="00DA7262" w:rsidRDefault="006F3EED" w:rsidP="0039402A">
      <w:pPr>
        <w:numPr>
          <w:ilvl w:val="0"/>
          <w:numId w:val="34"/>
        </w:numPr>
        <w:bidi w:val="0"/>
        <w:spacing w:after="80" w:line="276" w:lineRule="auto"/>
      </w:pPr>
      <w:r w:rsidRPr="00DA7262">
        <w:t xml:space="preserve">2022 – Co-Supervision of Graduate Student with </w:t>
      </w:r>
      <w:r w:rsidR="00404C6A" w:rsidRPr="00BC687C">
        <w:t xml:space="preserve">Professor </w:t>
      </w:r>
      <w:r w:rsidRPr="00DA7262">
        <w:t xml:space="preserve">Irit </w:t>
      </w:r>
      <w:r w:rsidR="0039402A" w:rsidRPr="00DA7262">
        <w:t>Sas</w:t>
      </w:r>
      <w:r w:rsidR="007650C2" w:rsidRPr="00DA7262">
        <w:t>s</w:t>
      </w:r>
      <w:r w:rsidR="0039402A" w:rsidRPr="00DA7262">
        <w:t>on</w:t>
      </w:r>
      <w:r w:rsidRPr="00DA7262">
        <w:t xml:space="preserve"> – </w:t>
      </w:r>
      <w:r w:rsidRPr="00DA7262">
        <w:rPr>
          <w:rFonts w:hint="cs"/>
        </w:rPr>
        <w:t>M</w:t>
      </w:r>
      <w:r w:rsidRPr="00DA7262">
        <w:rPr>
          <w:rFonts w:hint="cs"/>
          <w:rtl/>
        </w:rPr>
        <w:t>.</w:t>
      </w:r>
      <w:r w:rsidRPr="00DA7262">
        <w:rPr>
          <w:rFonts w:hint="cs"/>
        </w:rPr>
        <w:t>A</w:t>
      </w:r>
      <w:r w:rsidRPr="00DA7262">
        <w:rPr>
          <w:rFonts w:hint="cs"/>
          <w:rtl/>
        </w:rPr>
        <w:t>.</w:t>
      </w:r>
      <w:r w:rsidRPr="00DA7262">
        <w:t xml:space="preserve"> in Education. </w:t>
      </w:r>
    </w:p>
    <w:p w14:paraId="5D27F554" w14:textId="66CC66AF" w:rsidR="00A81363" w:rsidRPr="009D2D4D" w:rsidRDefault="0083364F" w:rsidP="009D2D4D">
      <w:pPr>
        <w:bidi w:val="0"/>
        <w:spacing w:after="120" w:line="276" w:lineRule="auto"/>
        <w:rPr>
          <w:color w:val="0070C0"/>
        </w:rPr>
      </w:pPr>
      <w:r w:rsidRPr="00BD4BDD">
        <w:rPr>
          <w:color w:val="0070C0"/>
        </w:rPr>
        <w:t>_________________________________________________________________</w:t>
      </w:r>
    </w:p>
    <w:p w14:paraId="60FB7493" w14:textId="77777777" w:rsidR="009B1E81" w:rsidRPr="00991D3C" w:rsidRDefault="00AE16FC" w:rsidP="00665022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276" w:lineRule="auto"/>
        <w:ind w:left="360"/>
        <w:rPr>
          <w:b/>
          <w:bCs/>
        </w:rPr>
      </w:pPr>
      <w:r w:rsidRPr="00991D3C">
        <w:rPr>
          <w:b/>
          <w:bCs/>
        </w:rPr>
        <w:t>Awards and Fellowships</w:t>
      </w:r>
      <w:r w:rsidR="006139D6" w:rsidRPr="00991D3C">
        <w:rPr>
          <w:b/>
          <w:bCs/>
        </w:rPr>
        <w:t xml:space="preserve"> </w:t>
      </w:r>
    </w:p>
    <w:p w14:paraId="29B41C2C" w14:textId="77777777" w:rsidR="009B1E81" w:rsidRPr="00991D3C" w:rsidRDefault="009B1E81" w:rsidP="00665022">
      <w:pPr>
        <w:numPr>
          <w:ilvl w:val="0"/>
          <w:numId w:val="27"/>
        </w:numPr>
        <w:bidi w:val="0"/>
        <w:spacing w:after="80" w:line="276" w:lineRule="auto"/>
      </w:pPr>
      <w:r w:rsidRPr="00991D3C">
        <w:t>2006 – M.A. Excellence scholarship from Gradual studies authority, University of Haifa.</w:t>
      </w:r>
    </w:p>
    <w:p w14:paraId="7DA9859E" w14:textId="77777777" w:rsidR="009B1E81" w:rsidRPr="00991D3C" w:rsidRDefault="009B1E81" w:rsidP="00665022">
      <w:pPr>
        <w:numPr>
          <w:ilvl w:val="0"/>
          <w:numId w:val="27"/>
        </w:numPr>
        <w:bidi w:val="0"/>
        <w:spacing w:after="80" w:line="276" w:lineRule="auto"/>
      </w:pPr>
      <w:r w:rsidRPr="00991D3C">
        <w:t xml:space="preserve">2008-2010 – PhD. scholarship from Gradual studies authority, University of Haifa. </w:t>
      </w:r>
    </w:p>
    <w:p w14:paraId="6B780318" w14:textId="77777777" w:rsidR="00A81363" w:rsidRPr="00991D3C" w:rsidRDefault="009B1E81" w:rsidP="00665022">
      <w:pPr>
        <w:numPr>
          <w:ilvl w:val="0"/>
          <w:numId w:val="27"/>
        </w:numPr>
        <w:bidi w:val="0"/>
        <w:spacing w:after="80" w:line="276" w:lineRule="auto"/>
        <w:rPr>
          <w:b/>
          <w:bCs/>
        </w:rPr>
      </w:pPr>
      <w:r w:rsidRPr="00991D3C">
        <w:t xml:space="preserve">2018 </w:t>
      </w:r>
      <w:r w:rsidR="0065211A" w:rsidRPr="00991D3C">
        <w:t>–</w:t>
      </w:r>
      <w:r w:rsidRPr="00991D3C">
        <w:t xml:space="preserve"> Teaching Lecturer Excellency, Education Department, Tel-Hai College.</w:t>
      </w:r>
      <w:r w:rsidR="006139D6" w:rsidRPr="00991D3C">
        <w:t xml:space="preserve">    </w:t>
      </w:r>
    </w:p>
    <w:p w14:paraId="761BA3EE" w14:textId="20A17F5E" w:rsidR="008C6787" w:rsidRPr="009D2D4D" w:rsidRDefault="00437714" w:rsidP="009D2D4D">
      <w:pPr>
        <w:bidi w:val="0"/>
        <w:spacing w:after="120" w:line="276" w:lineRule="auto"/>
        <w:ind w:left="360"/>
        <w:rPr>
          <w:color w:val="0070C0"/>
          <w:rtl/>
        </w:rPr>
      </w:pPr>
      <w:r w:rsidRPr="00BD4BDD">
        <w:rPr>
          <w:color w:val="0070C0"/>
        </w:rPr>
        <w:t>_________________________________________________________________</w:t>
      </w:r>
    </w:p>
    <w:p w14:paraId="1D6CD72D" w14:textId="77777777" w:rsidR="006139D6" w:rsidRPr="00991D3C" w:rsidRDefault="00AE16FC" w:rsidP="00665022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276" w:lineRule="auto"/>
        <w:ind w:left="360"/>
        <w:rPr>
          <w:b/>
          <w:bCs/>
        </w:rPr>
      </w:pPr>
      <w:r w:rsidRPr="00991D3C">
        <w:rPr>
          <w:b/>
          <w:bCs/>
        </w:rPr>
        <w:t>Active Participation in Conferences</w:t>
      </w:r>
      <w:r w:rsidR="006139D6" w:rsidRPr="00991D3C">
        <w:rPr>
          <w:b/>
          <w:bCs/>
        </w:rPr>
        <w:t xml:space="preserve">    </w:t>
      </w:r>
    </w:p>
    <w:p w14:paraId="73879A9B" w14:textId="77777777" w:rsidR="00F954D2" w:rsidRPr="00991D3C" w:rsidRDefault="00E207F6" w:rsidP="00665022">
      <w:pPr>
        <w:numPr>
          <w:ilvl w:val="0"/>
          <w:numId w:val="23"/>
        </w:numPr>
        <w:bidi w:val="0"/>
        <w:spacing w:after="120" w:line="276" w:lineRule="auto"/>
      </w:pPr>
      <w:r w:rsidRPr="00991D3C">
        <w:t xml:space="preserve">April 2017 – The Open University of Israel, "16th Annual Conference of the Israeli Society for the History and Philosophy of Science", </w:t>
      </w:r>
      <w:r w:rsidRPr="00991D3C">
        <w:rPr>
          <w:i/>
          <w:iCs/>
        </w:rPr>
        <w:t>Reflections of the status of physical constants</w:t>
      </w:r>
      <w:r w:rsidRPr="00991D3C">
        <w:t xml:space="preserve">. </w:t>
      </w:r>
    </w:p>
    <w:p w14:paraId="1E8104BD" w14:textId="77777777" w:rsidR="00A43EAD" w:rsidRDefault="00E207F6" w:rsidP="00A43EAD">
      <w:pPr>
        <w:numPr>
          <w:ilvl w:val="0"/>
          <w:numId w:val="23"/>
        </w:numPr>
        <w:bidi w:val="0"/>
        <w:spacing w:after="120" w:line="276" w:lineRule="auto"/>
      </w:pPr>
      <w:r w:rsidRPr="00991D3C">
        <w:t>November</w:t>
      </w:r>
      <w:r w:rsidR="00794A8F" w:rsidRPr="00991D3C">
        <w:t xml:space="preserve"> </w:t>
      </w:r>
      <w:r w:rsidRPr="00991D3C">
        <w:t xml:space="preserve">2017 – Tel Hai College, Israel, "International ISF workshop Law &amp; Order", </w:t>
      </w:r>
      <w:r w:rsidRPr="00991D3C">
        <w:rPr>
          <w:i/>
          <w:iCs/>
        </w:rPr>
        <w:t xml:space="preserve">The emergence of physical constants: considering ordered nature versus law of nature. </w:t>
      </w:r>
      <w:r w:rsidRPr="00991D3C">
        <w:t xml:space="preserve"> </w:t>
      </w:r>
    </w:p>
    <w:p w14:paraId="01225AC5" w14:textId="29418F13" w:rsidR="00A43EAD" w:rsidRDefault="006B37E5" w:rsidP="00A43EAD">
      <w:pPr>
        <w:numPr>
          <w:ilvl w:val="0"/>
          <w:numId w:val="23"/>
        </w:numPr>
        <w:bidi w:val="0"/>
        <w:spacing w:after="120" w:line="276" w:lineRule="auto"/>
      </w:pPr>
      <w:r>
        <w:t>October</w:t>
      </w:r>
      <w:r w:rsidR="00A43EAD">
        <w:t xml:space="preserve"> 2020 – </w:t>
      </w:r>
      <w:r w:rsidR="00A43EAD" w:rsidRPr="00A43EAD">
        <w:rPr>
          <w:b/>
          <w:bCs/>
        </w:rPr>
        <w:t>Invited talk</w:t>
      </w:r>
      <w:r w:rsidR="00A43EAD">
        <w:t xml:space="preserve"> </w:t>
      </w:r>
      <w:r w:rsidR="001C47F0">
        <w:t>in a seminar</w:t>
      </w:r>
      <w:r w:rsidR="00012DDB">
        <w:t xml:space="preserve"> (online)</w:t>
      </w:r>
      <w:r w:rsidR="001C47F0">
        <w:t xml:space="preserve"> of</w:t>
      </w:r>
      <w:r w:rsidR="00A43EAD">
        <w:t xml:space="preserve"> the Israel midwives association,</w:t>
      </w:r>
      <w:r w:rsidR="005C3D6C">
        <w:t xml:space="preserve"> </w:t>
      </w:r>
      <w:r w:rsidR="00A43EAD" w:rsidRPr="005C3D6C">
        <w:rPr>
          <w:i/>
          <w:iCs/>
        </w:rPr>
        <w:t>Birthing consciousness and hypofrontality for promoting physiological birth</w:t>
      </w:r>
      <w:r w:rsidR="00A43EAD">
        <w:t>.</w:t>
      </w:r>
    </w:p>
    <w:p w14:paraId="2CCD8A85" w14:textId="6F9A667C" w:rsidR="00BD4BDD" w:rsidRPr="00B97496" w:rsidRDefault="00BD4BDD" w:rsidP="00BD4BDD">
      <w:pPr>
        <w:numPr>
          <w:ilvl w:val="0"/>
          <w:numId w:val="23"/>
        </w:numPr>
        <w:bidi w:val="0"/>
        <w:spacing w:after="120" w:line="276" w:lineRule="auto"/>
      </w:pPr>
      <w:r>
        <w:t>February 2021 – Tel aviv University, Israel</w:t>
      </w:r>
      <w:r>
        <w:rPr>
          <w:rFonts w:hint="cs"/>
          <w:rtl/>
        </w:rPr>
        <w:t xml:space="preserve"> </w:t>
      </w:r>
      <w:r>
        <w:t>(online), "</w:t>
      </w:r>
      <w:r w:rsidRPr="00BD4BDD">
        <w:t>The Seventeenth Lexical Conference on Critical Political Thought</w:t>
      </w:r>
      <w:r>
        <w:t xml:space="preserve">", </w:t>
      </w:r>
      <w:r w:rsidRPr="00BD4BDD">
        <w:rPr>
          <w:i/>
          <w:iCs/>
        </w:rPr>
        <w:t>A parturient woman.</w:t>
      </w:r>
    </w:p>
    <w:p w14:paraId="115AA5F3" w14:textId="0E37821C" w:rsidR="00B97496" w:rsidRDefault="00B97496" w:rsidP="00B97496">
      <w:pPr>
        <w:numPr>
          <w:ilvl w:val="0"/>
          <w:numId w:val="23"/>
        </w:numPr>
        <w:bidi w:val="0"/>
        <w:spacing w:after="120" w:line="276" w:lineRule="auto"/>
      </w:pPr>
      <w:r>
        <w:t xml:space="preserve">April 2021 – Tel Hai College, Israel, </w:t>
      </w:r>
      <w:r w:rsidR="008268CC">
        <w:t xml:space="preserve">(online), </w:t>
      </w:r>
      <w:r>
        <w:t>"</w:t>
      </w:r>
      <w:r w:rsidR="008268CC">
        <w:t xml:space="preserve">Health, Sex &amp; Gender", </w:t>
      </w:r>
      <w:r w:rsidR="008268CC" w:rsidRPr="008268CC">
        <w:rPr>
          <w:i/>
          <w:iCs/>
        </w:rPr>
        <w:t>The birthing brain: Lacuna in neuroscience, medicine, and psychology</w:t>
      </w:r>
      <w:r w:rsidR="008268CC">
        <w:t xml:space="preserve">. </w:t>
      </w:r>
    </w:p>
    <w:p w14:paraId="5FC42545" w14:textId="54A82DC1" w:rsidR="00B97496" w:rsidRDefault="00B97496" w:rsidP="00B97496">
      <w:pPr>
        <w:numPr>
          <w:ilvl w:val="0"/>
          <w:numId w:val="23"/>
        </w:numPr>
        <w:bidi w:val="0"/>
        <w:spacing w:after="120" w:line="276" w:lineRule="auto"/>
      </w:pPr>
      <w:r>
        <w:t xml:space="preserve">May 2021 </w:t>
      </w:r>
      <w:r w:rsidR="008268CC">
        <w:t>–</w:t>
      </w:r>
      <w:r>
        <w:t xml:space="preserve"> </w:t>
      </w:r>
      <w:r w:rsidR="008268CC">
        <w:t xml:space="preserve">"The 2021 </w:t>
      </w:r>
      <w:r w:rsidR="008268CC" w:rsidRPr="008268CC">
        <w:t xml:space="preserve">APS </w:t>
      </w:r>
      <w:r w:rsidR="008268CC">
        <w:t xml:space="preserve">(Association for Psychological Science) </w:t>
      </w:r>
      <w:r w:rsidR="008268CC" w:rsidRPr="008268CC">
        <w:t>Virtual Convention</w:t>
      </w:r>
      <w:r w:rsidR="008268CC">
        <w:t>",</w:t>
      </w:r>
      <w:r w:rsidR="008268CC" w:rsidRPr="008268CC">
        <w:t xml:space="preserve"> </w:t>
      </w:r>
      <w:r w:rsidR="008268CC" w:rsidRPr="008268CC">
        <w:rPr>
          <w:i/>
          <w:iCs/>
        </w:rPr>
        <w:t>Obstetrics at Odds with Evolution: Adaptation and Maladaptation in Modern Childbirth</w:t>
      </w:r>
      <w:r w:rsidR="008268CC">
        <w:t xml:space="preserve">. </w:t>
      </w:r>
    </w:p>
    <w:p w14:paraId="52F025D8" w14:textId="4B70BEEC" w:rsidR="003D73AF" w:rsidRDefault="00AF5730" w:rsidP="003D73AF">
      <w:pPr>
        <w:numPr>
          <w:ilvl w:val="0"/>
          <w:numId w:val="23"/>
        </w:numPr>
        <w:bidi w:val="0"/>
        <w:spacing w:after="120" w:line="276" w:lineRule="auto"/>
      </w:pPr>
      <w:r>
        <w:t xml:space="preserve">July 2021 </w:t>
      </w:r>
      <w:r w:rsidR="00635CBE">
        <w:t>–</w:t>
      </w:r>
      <w:r>
        <w:t xml:space="preserve"> </w:t>
      </w:r>
      <w:r w:rsidRPr="00991D3C">
        <w:t>The Open University of Israel</w:t>
      </w:r>
      <w:r>
        <w:t>, “</w:t>
      </w:r>
      <w:r w:rsidR="00282ED4" w:rsidRPr="00282ED4">
        <w:t xml:space="preserve">The Annual </w:t>
      </w:r>
      <w:r w:rsidR="00282ED4">
        <w:t xml:space="preserve">24 </w:t>
      </w:r>
      <w:r w:rsidR="00282ED4" w:rsidRPr="00282ED4">
        <w:t xml:space="preserve">NIPA </w:t>
      </w:r>
      <w:r w:rsidR="00A0254E">
        <w:t xml:space="preserve">(New </w:t>
      </w:r>
      <w:r w:rsidRPr="00991D3C">
        <w:t xml:space="preserve">Israeli </w:t>
      </w:r>
      <w:r w:rsidR="00A22879" w:rsidRPr="00991D3C">
        <w:t>Philosophy</w:t>
      </w:r>
      <w:r w:rsidR="00A0254E">
        <w:t xml:space="preserve"> Association)</w:t>
      </w:r>
      <w:r w:rsidR="00A22879" w:rsidRPr="00991D3C">
        <w:t xml:space="preserve"> </w:t>
      </w:r>
      <w:r w:rsidR="00A0254E" w:rsidRPr="00282ED4">
        <w:t>Conference</w:t>
      </w:r>
      <w:r w:rsidR="00A22879">
        <w:t>”,</w:t>
      </w:r>
      <w:r w:rsidR="00A0254E">
        <w:t xml:space="preserve"> </w:t>
      </w:r>
      <w:r w:rsidR="002636B0" w:rsidRPr="005A6D89">
        <w:rPr>
          <w:i/>
          <w:iCs/>
        </w:rPr>
        <w:t xml:space="preserve">Not just mechanical birthing bodies: The </w:t>
      </w:r>
      <w:r w:rsidR="005A6D89" w:rsidRPr="005A6D89">
        <w:rPr>
          <w:i/>
          <w:iCs/>
        </w:rPr>
        <w:t>implications</w:t>
      </w:r>
      <w:r w:rsidR="002636B0" w:rsidRPr="005A6D89">
        <w:rPr>
          <w:i/>
          <w:iCs/>
        </w:rPr>
        <w:t xml:space="preserve"> of a misunderstanding of second stage birth reflexes</w:t>
      </w:r>
      <w:r w:rsidR="002636B0">
        <w:t xml:space="preserve">. </w:t>
      </w:r>
    </w:p>
    <w:p w14:paraId="3F59436B" w14:textId="631FCDF3" w:rsidR="00CA6274" w:rsidRPr="009D0DDA" w:rsidRDefault="009D0DDA" w:rsidP="00CA6274">
      <w:pPr>
        <w:numPr>
          <w:ilvl w:val="0"/>
          <w:numId w:val="23"/>
        </w:numPr>
        <w:bidi w:val="0"/>
        <w:spacing w:after="120" w:line="276" w:lineRule="auto"/>
      </w:pPr>
      <w:r w:rsidRPr="009D0DDA">
        <w:rPr>
          <w:rFonts w:hint="cs"/>
        </w:rPr>
        <w:t>M</w:t>
      </w:r>
      <w:r w:rsidRPr="009D0DDA">
        <w:t>ay</w:t>
      </w:r>
      <w:r w:rsidR="00CA6274" w:rsidRPr="009D0DDA">
        <w:t xml:space="preserve"> 2022 - </w:t>
      </w:r>
      <w:r w:rsidR="00710A0E" w:rsidRPr="009D0DDA">
        <w:rPr>
          <w:b/>
          <w:bCs/>
        </w:rPr>
        <w:t xml:space="preserve">Invited talk </w:t>
      </w:r>
      <w:r w:rsidR="00710A0E" w:rsidRPr="009D0DDA">
        <w:t xml:space="preserve">in </w:t>
      </w:r>
      <w:r w:rsidR="009335E0" w:rsidRPr="009D0DDA">
        <w:t xml:space="preserve">a seminar of </w:t>
      </w:r>
      <w:r w:rsidR="00A72983" w:rsidRPr="009D0DDA">
        <w:t xml:space="preserve">obstetrics and midwives </w:t>
      </w:r>
      <w:r w:rsidR="005736BF" w:rsidRPr="009D0DDA">
        <w:t xml:space="preserve">of the maternity ward at Ziv hospital, </w:t>
      </w:r>
      <w:r w:rsidR="004D744E" w:rsidRPr="009D0DDA">
        <w:t>T</w:t>
      </w:r>
      <w:r w:rsidR="0002479A" w:rsidRPr="009D0DDA">
        <w:t>z</w:t>
      </w:r>
      <w:r w:rsidR="004D744E" w:rsidRPr="009D0DDA">
        <w:t>fat</w:t>
      </w:r>
      <w:r w:rsidR="00DB1769" w:rsidRPr="009D0DDA">
        <w:t xml:space="preserve">, </w:t>
      </w:r>
      <w:r w:rsidR="00DB1769" w:rsidRPr="009D0DDA">
        <w:rPr>
          <w:i/>
          <w:iCs/>
        </w:rPr>
        <w:t>The birthing brain</w:t>
      </w:r>
      <w:r w:rsidR="00DA09B8">
        <w:rPr>
          <w:i/>
          <w:iCs/>
        </w:rPr>
        <w:t>: from a phenomenological point of view</w:t>
      </w:r>
      <w:r w:rsidR="00DB1769" w:rsidRPr="009D0DDA">
        <w:rPr>
          <w:i/>
          <w:iCs/>
        </w:rPr>
        <w:t>.</w:t>
      </w:r>
      <w:r w:rsidR="00DB1769" w:rsidRPr="009D0DDA">
        <w:t xml:space="preserve"> </w:t>
      </w:r>
    </w:p>
    <w:p w14:paraId="2C0C6AFB" w14:textId="6EC90377" w:rsidR="003410D1" w:rsidRPr="00DA7262" w:rsidRDefault="003410D1" w:rsidP="003410D1">
      <w:pPr>
        <w:numPr>
          <w:ilvl w:val="0"/>
          <w:numId w:val="23"/>
        </w:numPr>
        <w:bidi w:val="0"/>
        <w:spacing w:after="120" w:line="276" w:lineRule="auto"/>
      </w:pPr>
      <w:r w:rsidRPr="00DA7262">
        <w:lastRenderedPageBreak/>
        <w:t xml:space="preserve">June 2022 </w:t>
      </w:r>
      <w:r w:rsidR="00072E35" w:rsidRPr="00DA7262">
        <w:t>–</w:t>
      </w:r>
      <w:r w:rsidRPr="00DA7262">
        <w:t xml:space="preserve"> </w:t>
      </w:r>
      <w:r w:rsidR="004E0A8A" w:rsidRPr="00DA7262">
        <w:t>London</w:t>
      </w:r>
      <w:r w:rsidR="002B036F" w:rsidRPr="00DA7262">
        <w:t>, UK</w:t>
      </w:r>
      <w:r w:rsidR="004E0A8A" w:rsidRPr="00DA7262">
        <w:t xml:space="preserve">, </w:t>
      </w:r>
      <w:r w:rsidR="00072E35" w:rsidRPr="00DA7262">
        <w:t>“</w:t>
      </w:r>
      <w:r w:rsidR="00072E35" w:rsidRPr="00DA7262">
        <w:rPr>
          <w:color w:val="0E101A"/>
        </w:rPr>
        <w:t>The 55th Annual Scientific Meeting of The British Pain Society”</w:t>
      </w:r>
      <w:r w:rsidR="004E0A8A" w:rsidRPr="00DA7262">
        <w:rPr>
          <w:color w:val="0E101A"/>
        </w:rPr>
        <w:t xml:space="preserve">, </w:t>
      </w:r>
      <w:r w:rsidR="002259BC" w:rsidRPr="00DA7262">
        <w:rPr>
          <w:i/>
          <w:iCs/>
          <w:color w:val="0E101A"/>
        </w:rPr>
        <w:t xml:space="preserve">To choose pain: </w:t>
      </w:r>
      <w:r w:rsidR="005A6B4A" w:rsidRPr="00DA7262">
        <w:rPr>
          <w:i/>
          <w:iCs/>
          <w:color w:val="0E101A"/>
        </w:rPr>
        <w:t xml:space="preserve">Natural birth as a case of </w:t>
      </w:r>
      <w:r w:rsidR="00283C22" w:rsidRPr="00DA7262">
        <w:rPr>
          <w:i/>
          <w:iCs/>
          <w:color w:val="0E101A"/>
        </w:rPr>
        <w:t>benign masochism</w:t>
      </w:r>
      <w:r w:rsidR="00283C22" w:rsidRPr="00DA7262">
        <w:rPr>
          <w:color w:val="0E101A"/>
        </w:rPr>
        <w:t xml:space="preserve"> (Poster </w:t>
      </w:r>
      <w:r w:rsidR="002B036F" w:rsidRPr="00DA7262">
        <w:rPr>
          <w:color w:val="0E101A"/>
        </w:rPr>
        <w:t>presentation</w:t>
      </w:r>
      <w:r w:rsidR="00283C22" w:rsidRPr="00DA7262">
        <w:rPr>
          <w:color w:val="0E101A"/>
        </w:rPr>
        <w:t>)</w:t>
      </w:r>
      <w:r w:rsidR="002B036F" w:rsidRPr="00DA7262">
        <w:rPr>
          <w:color w:val="0E101A"/>
        </w:rPr>
        <w:t>.</w:t>
      </w:r>
    </w:p>
    <w:p w14:paraId="3096EF35" w14:textId="08B3D301" w:rsidR="002A6DEB" w:rsidRPr="00DA7262" w:rsidRDefault="002A6DEB" w:rsidP="002A6DEB">
      <w:pPr>
        <w:numPr>
          <w:ilvl w:val="0"/>
          <w:numId w:val="23"/>
        </w:numPr>
        <w:bidi w:val="0"/>
        <w:spacing w:after="120" w:line="276" w:lineRule="auto"/>
      </w:pPr>
      <w:r w:rsidRPr="00DA7262">
        <w:rPr>
          <w:rFonts w:hint="cs"/>
          <w:color w:val="0E101A"/>
        </w:rPr>
        <w:t>J</w:t>
      </w:r>
      <w:r w:rsidRPr="00DA7262">
        <w:rPr>
          <w:color w:val="0E101A"/>
        </w:rPr>
        <w:t xml:space="preserve">une, 2022 </w:t>
      </w:r>
      <w:r w:rsidR="002759EA" w:rsidRPr="00DA7262">
        <w:rPr>
          <w:color w:val="0E101A"/>
        </w:rPr>
        <w:t>–</w:t>
      </w:r>
      <w:r w:rsidRPr="00DA7262">
        <w:rPr>
          <w:color w:val="0E101A"/>
        </w:rPr>
        <w:t xml:space="preserve"> </w:t>
      </w:r>
      <w:r w:rsidR="002759EA" w:rsidRPr="00DA7262">
        <w:rPr>
          <w:color w:val="0E101A"/>
        </w:rPr>
        <w:t xml:space="preserve">Hebrew University, “The </w:t>
      </w:r>
      <w:r w:rsidR="002759EA" w:rsidRPr="00DA7262">
        <w:t xml:space="preserve">Annual 24 NIPA (New Israeli Philosophy Association) Conference”, </w:t>
      </w:r>
      <w:r w:rsidR="006433EC" w:rsidRPr="00DA7262">
        <w:rPr>
          <w:i/>
          <w:iCs/>
        </w:rPr>
        <w:t>On a conceptual mishmash and its implications: Between a maladaptation to an evolutionary trade-off.</w:t>
      </w:r>
    </w:p>
    <w:p w14:paraId="7B72820A" w14:textId="4CD16C5B" w:rsidR="002759EA" w:rsidRPr="00D321BB" w:rsidRDefault="002759EA" w:rsidP="002759EA">
      <w:pPr>
        <w:numPr>
          <w:ilvl w:val="0"/>
          <w:numId w:val="23"/>
        </w:numPr>
        <w:bidi w:val="0"/>
        <w:spacing w:after="120" w:line="276" w:lineRule="auto"/>
        <w:rPr>
          <w:i/>
          <w:iCs/>
        </w:rPr>
      </w:pPr>
      <w:r w:rsidRPr="00D321BB">
        <w:rPr>
          <w:color w:val="0E101A"/>
        </w:rPr>
        <w:t xml:space="preserve">July, 2022 - </w:t>
      </w:r>
      <w:r w:rsidR="000C752F" w:rsidRPr="00D321BB">
        <w:rPr>
          <w:rFonts w:hint="cs"/>
          <w:color w:val="0E101A"/>
        </w:rPr>
        <w:t>The Van Leer Jerusalem Institute</w:t>
      </w:r>
      <w:r w:rsidR="000C752F" w:rsidRPr="00D321BB">
        <w:rPr>
          <w:color w:val="0E101A"/>
        </w:rPr>
        <w:t>, “</w:t>
      </w:r>
      <w:r w:rsidR="006C5B5D" w:rsidRPr="00D321BB">
        <w:rPr>
          <w:color w:val="0E101A"/>
        </w:rPr>
        <w:t>Feminism, gender and medicine</w:t>
      </w:r>
      <w:r w:rsidR="00BB6337" w:rsidRPr="00D321BB">
        <w:rPr>
          <w:color w:val="0E101A"/>
        </w:rPr>
        <w:t xml:space="preserve"> conference”, </w:t>
      </w:r>
      <w:r w:rsidR="00307B11" w:rsidRPr="00D321BB">
        <w:rPr>
          <w:i/>
          <w:iCs/>
          <w:color w:val="0E101A"/>
        </w:rPr>
        <w:t>Birthing consciousness as a bridge over troubled waters</w:t>
      </w:r>
      <w:r w:rsidR="00487662" w:rsidRPr="00D321BB">
        <w:rPr>
          <w:i/>
          <w:iCs/>
          <w:color w:val="0E101A"/>
        </w:rPr>
        <w:t xml:space="preserve">. </w:t>
      </w:r>
    </w:p>
    <w:p w14:paraId="1936C93C" w14:textId="37262AE7" w:rsidR="00D321BB" w:rsidRPr="00E96D89" w:rsidRDefault="00D321BB" w:rsidP="00D321BB">
      <w:pPr>
        <w:bidi w:val="0"/>
        <w:spacing w:after="120" w:line="276" w:lineRule="auto"/>
        <w:rPr>
          <w:b/>
          <w:bCs/>
          <w:i/>
          <w:iCs/>
        </w:rPr>
      </w:pPr>
      <w:r w:rsidRPr="00E96D89">
        <w:rPr>
          <w:b/>
          <w:bCs/>
          <w:i/>
          <w:iCs/>
          <w:color w:val="0E101A"/>
        </w:rPr>
        <w:t>Forthcoming:</w:t>
      </w:r>
    </w:p>
    <w:p w14:paraId="276F285E" w14:textId="68CAEA45" w:rsidR="002B036F" w:rsidRPr="00BD6921" w:rsidRDefault="003B07BE" w:rsidP="002B036F">
      <w:pPr>
        <w:numPr>
          <w:ilvl w:val="0"/>
          <w:numId w:val="23"/>
        </w:numPr>
        <w:bidi w:val="0"/>
        <w:spacing w:after="120" w:line="276" w:lineRule="auto"/>
        <w:rPr>
          <w:highlight w:val="yellow"/>
        </w:rPr>
      </w:pPr>
      <w:r w:rsidRPr="00071E8B">
        <w:rPr>
          <w:highlight w:val="yellow"/>
        </w:rPr>
        <w:t xml:space="preserve">September 2022 – </w:t>
      </w:r>
      <w:r w:rsidR="006D7267" w:rsidRPr="00071E8B">
        <w:rPr>
          <w:b/>
          <w:bCs/>
          <w:highlight w:val="yellow"/>
        </w:rPr>
        <w:t>Invited</w:t>
      </w:r>
      <w:r w:rsidR="00071E8B" w:rsidRPr="00071E8B">
        <w:rPr>
          <w:highlight w:val="yellow"/>
        </w:rPr>
        <w:t xml:space="preserve"> – </w:t>
      </w:r>
      <w:r w:rsidRPr="00071E8B">
        <w:rPr>
          <w:highlight w:val="yellow"/>
        </w:rPr>
        <w:t>University of Haifa, Israel</w:t>
      </w:r>
      <w:r w:rsidR="00995CA3" w:rsidRPr="00071E8B">
        <w:rPr>
          <w:highlight w:val="yellow"/>
        </w:rPr>
        <w:t xml:space="preserve">, </w:t>
      </w:r>
      <w:r w:rsidR="003A3030" w:rsidRPr="00071E8B">
        <w:rPr>
          <w:i/>
          <w:iCs/>
          <w:color w:val="0E101A"/>
          <w:highlight w:val="yellow"/>
        </w:rPr>
        <w:t xml:space="preserve">Childbirth - A View from the Humanities </w:t>
      </w:r>
      <w:r w:rsidR="003A3030" w:rsidRPr="00071E8B">
        <w:rPr>
          <w:color w:val="0E101A"/>
          <w:highlight w:val="yellow"/>
        </w:rPr>
        <w:t>(</w:t>
      </w:r>
      <w:r w:rsidR="006D7267" w:rsidRPr="00071E8B">
        <w:rPr>
          <w:color w:val="0E101A"/>
          <w:highlight w:val="yellow"/>
        </w:rPr>
        <w:t xml:space="preserve">international </w:t>
      </w:r>
      <w:r w:rsidR="003A3030" w:rsidRPr="00071E8B">
        <w:rPr>
          <w:color w:val="0E101A"/>
          <w:highlight w:val="yellow"/>
        </w:rPr>
        <w:t>workshop</w:t>
      </w:r>
      <w:r w:rsidR="006D7267" w:rsidRPr="00071E8B">
        <w:rPr>
          <w:color w:val="0E101A"/>
          <w:highlight w:val="yellow"/>
        </w:rPr>
        <w:t xml:space="preserve">). </w:t>
      </w:r>
    </w:p>
    <w:p w14:paraId="4B8A3D8B" w14:textId="4AAB0B47" w:rsidR="00BD6921" w:rsidRPr="00A04D85" w:rsidRDefault="00BD6921" w:rsidP="00BD6921">
      <w:pPr>
        <w:numPr>
          <w:ilvl w:val="0"/>
          <w:numId w:val="23"/>
        </w:numPr>
        <w:bidi w:val="0"/>
        <w:spacing w:after="120" w:line="276" w:lineRule="auto"/>
        <w:rPr>
          <w:highlight w:val="yellow"/>
        </w:rPr>
      </w:pPr>
      <w:r w:rsidRPr="00A04D85">
        <w:rPr>
          <w:highlight w:val="yellow"/>
        </w:rPr>
        <w:t xml:space="preserve">May 2023 – </w:t>
      </w:r>
      <w:r w:rsidRPr="00A04D85">
        <w:rPr>
          <w:b/>
          <w:bCs/>
          <w:highlight w:val="yellow"/>
        </w:rPr>
        <w:t>Invited</w:t>
      </w:r>
      <w:r w:rsidRPr="00A04D85">
        <w:rPr>
          <w:highlight w:val="yellow"/>
        </w:rPr>
        <w:t xml:space="preserve"> - </w:t>
      </w:r>
      <w:r w:rsidR="00FD6C93" w:rsidRPr="00A04D85">
        <w:rPr>
          <w:highlight w:val="yellow"/>
        </w:rPr>
        <w:t>Institute for Biomedical Ethics, University of Basel</w:t>
      </w:r>
      <w:r w:rsidR="001647AC" w:rsidRPr="00A04D85">
        <w:rPr>
          <w:highlight w:val="yellow"/>
        </w:rPr>
        <w:t xml:space="preserve"> - “Contemporary Debates in Bioethics: Pregnancy and Childbirth”</w:t>
      </w:r>
      <w:r w:rsidR="002B6AF9" w:rsidRPr="00A04D85">
        <w:rPr>
          <w:highlight w:val="yellow"/>
        </w:rPr>
        <w:t xml:space="preserve">, </w:t>
      </w:r>
      <w:r w:rsidR="00A04D85" w:rsidRPr="00A04D85">
        <w:rPr>
          <w:i/>
          <w:iCs/>
          <w:highlight w:val="yellow"/>
        </w:rPr>
        <w:t>Interruptions to birthing consciousness</w:t>
      </w:r>
      <w:r w:rsidR="00A04D85" w:rsidRPr="00A04D85">
        <w:rPr>
          <w:b/>
          <w:bCs/>
          <w:highlight w:val="yellow"/>
        </w:rPr>
        <w:t>.</w:t>
      </w:r>
    </w:p>
    <w:p w14:paraId="11430194" w14:textId="0B2E82FA" w:rsidR="00A81363" w:rsidRPr="009D2D4D" w:rsidRDefault="00437714" w:rsidP="009D2D4D">
      <w:pPr>
        <w:bidi w:val="0"/>
        <w:spacing w:after="120" w:line="276" w:lineRule="auto"/>
        <w:ind w:left="360"/>
        <w:rPr>
          <w:color w:val="0070C0"/>
        </w:rPr>
      </w:pPr>
      <w:r w:rsidRPr="00BD4BDD">
        <w:rPr>
          <w:color w:val="0070C0"/>
        </w:rPr>
        <w:t>_________________________________________________________________</w:t>
      </w:r>
    </w:p>
    <w:p w14:paraId="52A038C5" w14:textId="77777777" w:rsidR="004136F7" w:rsidRPr="00991D3C" w:rsidRDefault="00F556F0" w:rsidP="00665022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276" w:lineRule="auto"/>
        <w:ind w:left="360"/>
        <w:rPr>
          <w:b/>
          <w:bCs/>
        </w:rPr>
      </w:pPr>
      <w:bookmarkStart w:id="1" w:name="_Hlk32830489"/>
      <w:r w:rsidRPr="00991D3C">
        <w:rPr>
          <w:b/>
          <w:bCs/>
        </w:rPr>
        <w:t xml:space="preserve">Non-Academic </w:t>
      </w:r>
      <w:r w:rsidR="007602CA" w:rsidRPr="00991D3C">
        <w:rPr>
          <w:b/>
          <w:bCs/>
        </w:rPr>
        <w:t xml:space="preserve">Activity &amp; </w:t>
      </w:r>
      <w:r w:rsidRPr="00991D3C">
        <w:rPr>
          <w:b/>
          <w:bCs/>
        </w:rPr>
        <w:t>Positions</w:t>
      </w:r>
      <w:r w:rsidR="00A90FDF" w:rsidRPr="00991D3C">
        <w:rPr>
          <w:b/>
          <w:bCs/>
        </w:rPr>
        <w:t xml:space="preserve">    </w:t>
      </w:r>
      <w:bookmarkEnd w:id="1"/>
    </w:p>
    <w:p w14:paraId="67AECBA2" w14:textId="77777777" w:rsidR="004136F7" w:rsidRPr="00991D3C" w:rsidRDefault="004136F7" w:rsidP="00665022">
      <w:pPr>
        <w:numPr>
          <w:ilvl w:val="0"/>
          <w:numId w:val="15"/>
        </w:numPr>
        <w:bidi w:val="0"/>
        <w:spacing w:after="80" w:line="276" w:lineRule="auto"/>
      </w:pPr>
      <w:r w:rsidRPr="00991D3C">
        <w:t xml:space="preserve">2011-2013 – Amiad Water Systems, Quality Control Manager (Amiad production site). </w:t>
      </w:r>
    </w:p>
    <w:p w14:paraId="37C6FF89" w14:textId="77777777" w:rsidR="004136F7" w:rsidRPr="00991D3C" w:rsidRDefault="004136F7" w:rsidP="00665022">
      <w:pPr>
        <w:numPr>
          <w:ilvl w:val="0"/>
          <w:numId w:val="15"/>
        </w:numPr>
        <w:bidi w:val="0"/>
        <w:spacing w:after="120" w:line="276" w:lineRule="auto"/>
        <w:rPr>
          <w:rtl/>
        </w:rPr>
      </w:pPr>
      <w:r w:rsidRPr="00991D3C">
        <w:t xml:space="preserve">2013-2016 - Amiad Water Systems, Environment Management (Global). </w:t>
      </w:r>
    </w:p>
    <w:p w14:paraId="68460402" w14:textId="583939A0" w:rsidR="00A81363" w:rsidRPr="009D2D4D" w:rsidRDefault="00437714" w:rsidP="009D2D4D">
      <w:pPr>
        <w:bidi w:val="0"/>
        <w:spacing w:after="120" w:line="276" w:lineRule="auto"/>
        <w:ind w:left="360"/>
        <w:rPr>
          <w:color w:val="0070C0"/>
        </w:rPr>
      </w:pPr>
      <w:r w:rsidRPr="00BD4BDD">
        <w:rPr>
          <w:color w:val="0070C0"/>
        </w:rPr>
        <w:t>_________________________________________________________________</w:t>
      </w:r>
    </w:p>
    <w:p w14:paraId="6114A760" w14:textId="77777777" w:rsidR="00F556F0" w:rsidRPr="00991D3C" w:rsidRDefault="00F556F0" w:rsidP="00665022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276" w:lineRule="auto"/>
        <w:ind w:left="360"/>
        <w:rPr>
          <w:b/>
          <w:bCs/>
        </w:rPr>
      </w:pPr>
      <w:r w:rsidRPr="00991D3C">
        <w:rPr>
          <w:b/>
          <w:bCs/>
        </w:rPr>
        <w:t xml:space="preserve">Attached Documents </w:t>
      </w:r>
    </w:p>
    <w:p w14:paraId="7066083B" w14:textId="77777777" w:rsidR="000F5A77" w:rsidRPr="00991D3C" w:rsidRDefault="000F5A77" w:rsidP="00665022">
      <w:pPr>
        <w:bidi w:val="0"/>
        <w:spacing w:after="80" w:line="276" w:lineRule="auto"/>
        <w:ind w:left="360"/>
      </w:pPr>
      <w:r w:rsidRPr="00991D3C">
        <w:t>Photocopies of the following certificates:</w:t>
      </w:r>
    </w:p>
    <w:p w14:paraId="1556B107" w14:textId="77777777" w:rsidR="00A81363" w:rsidRPr="00991D3C" w:rsidRDefault="000F5A77" w:rsidP="00665022">
      <w:pPr>
        <w:numPr>
          <w:ilvl w:val="0"/>
          <w:numId w:val="1"/>
        </w:numPr>
        <w:tabs>
          <w:tab w:val="clear" w:pos="720"/>
        </w:tabs>
        <w:bidi w:val="0"/>
        <w:spacing w:after="80" w:line="276" w:lineRule="auto"/>
      </w:pPr>
      <w:r w:rsidRPr="00991D3C">
        <w:t>Ph.D., M.A., B.A.</w:t>
      </w:r>
    </w:p>
    <w:p w14:paraId="39D21B1B" w14:textId="1B34B8BD" w:rsidR="000F5A77" w:rsidRPr="009D2D4D" w:rsidRDefault="00437714" w:rsidP="009D2D4D">
      <w:pPr>
        <w:bidi w:val="0"/>
        <w:spacing w:after="120" w:line="276" w:lineRule="auto"/>
        <w:ind w:left="360"/>
        <w:rPr>
          <w:color w:val="0070C0"/>
        </w:rPr>
      </w:pPr>
      <w:r w:rsidRPr="00BD4BDD">
        <w:rPr>
          <w:color w:val="0070C0"/>
        </w:rPr>
        <w:t>_________________________________________________________________</w:t>
      </w:r>
    </w:p>
    <w:p w14:paraId="4C66B22D" w14:textId="77777777" w:rsidR="00F954D2" w:rsidRPr="00991D3C" w:rsidRDefault="00F556F0" w:rsidP="00665022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276" w:lineRule="auto"/>
        <w:ind w:left="360"/>
        <w:rPr>
          <w:b/>
          <w:bCs/>
        </w:rPr>
      </w:pPr>
      <w:r w:rsidRPr="00991D3C">
        <w:rPr>
          <w:b/>
          <w:bCs/>
        </w:rPr>
        <w:t>Publications</w:t>
      </w:r>
    </w:p>
    <w:p w14:paraId="1ACE3A3F" w14:textId="77777777" w:rsidR="00F556F0" w:rsidRPr="00991D3C" w:rsidRDefault="00E46BC3" w:rsidP="00665022">
      <w:pPr>
        <w:bidi w:val="0"/>
        <w:spacing w:after="80" w:line="360" w:lineRule="auto"/>
        <w:rPr>
          <w:b/>
          <w:bCs/>
        </w:rPr>
      </w:pPr>
      <w:r w:rsidRPr="00991D3C">
        <w:rPr>
          <w:b/>
          <w:bCs/>
        </w:rPr>
        <w:t xml:space="preserve">1. </w:t>
      </w:r>
      <w:r w:rsidR="00F556F0" w:rsidRPr="00991D3C">
        <w:rPr>
          <w:b/>
          <w:bCs/>
        </w:rPr>
        <w:t>M.A.</w:t>
      </w:r>
      <w:r w:rsidR="004136F7" w:rsidRPr="00991D3C">
        <w:rPr>
          <w:b/>
          <w:bCs/>
        </w:rPr>
        <w:t xml:space="preserve"> </w:t>
      </w:r>
      <w:r w:rsidR="00F556F0" w:rsidRPr="00991D3C">
        <w:rPr>
          <w:b/>
          <w:bCs/>
        </w:rPr>
        <w:t xml:space="preserve">thesis </w:t>
      </w:r>
      <w:r w:rsidR="00F16440" w:rsidRPr="00991D3C">
        <w:rPr>
          <w:b/>
          <w:bCs/>
        </w:rPr>
        <w:t>(</w:t>
      </w:r>
      <w:r w:rsidR="00F16440" w:rsidRPr="00991D3C">
        <w:rPr>
          <w:b/>
          <w:bCs/>
          <w:i/>
          <w:iCs/>
        </w:rPr>
        <w:t>Magna cum Laude</w:t>
      </w:r>
      <w:r w:rsidR="00F16440" w:rsidRPr="00991D3C">
        <w:rPr>
          <w:b/>
          <w:bCs/>
        </w:rPr>
        <w:t>)</w:t>
      </w:r>
    </w:p>
    <w:p w14:paraId="514C1C26" w14:textId="62CAAA47" w:rsidR="00665022" w:rsidRPr="00991D3C" w:rsidRDefault="00F16440" w:rsidP="00A0605C">
      <w:pPr>
        <w:bidi w:val="0"/>
        <w:spacing w:after="80" w:line="360" w:lineRule="auto"/>
        <w:ind w:left="720" w:hanging="720"/>
      </w:pPr>
      <w:r w:rsidRPr="00991D3C">
        <w:t xml:space="preserve">Dahan, O. (2006). </w:t>
      </w:r>
      <w:r w:rsidRPr="00991D3C">
        <w:rPr>
          <w:i/>
          <w:iCs/>
        </w:rPr>
        <w:t>Is Theory of Everything (TOE) Possible?</w:t>
      </w:r>
      <w:r w:rsidRPr="00991D3C">
        <w:t xml:space="preserve"> Supervisor: Prof. Meir Hemmo. University of Haifa, Israel. (Heb.) </w:t>
      </w:r>
    </w:p>
    <w:p w14:paraId="6FE0D11E" w14:textId="77777777" w:rsidR="00F70936" w:rsidRPr="00991D3C" w:rsidRDefault="00E46BC3" w:rsidP="00665022">
      <w:pPr>
        <w:bidi w:val="0"/>
        <w:spacing w:after="80" w:line="360" w:lineRule="auto"/>
      </w:pPr>
      <w:r w:rsidRPr="00991D3C">
        <w:rPr>
          <w:b/>
          <w:bCs/>
        </w:rPr>
        <w:t xml:space="preserve">2. </w:t>
      </w:r>
      <w:r w:rsidR="00F70936" w:rsidRPr="00991D3C">
        <w:rPr>
          <w:b/>
          <w:bCs/>
        </w:rPr>
        <w:t xml:space="preserve">Ph.D. thesis </w:t>
      </w:r>
    </w:p>
    <w:p w14:paraId="1EC35AA5" w14:textId="77777777" w:rsidR="00F16440" w:rsidRPr="00991D3C" w:rsidRDefault="00F16440" w:rsidP="00A81C4E">
      <w:pPr>
        <w:pStyle w:val="ListParagraph"/>
        <w:spacing w:line="360" w:lineRule="auto"/>
        <w:ind w:right="288" w:hanging="720"/>
        <w:contextualSpacing/>
        <w:rPr>
          <w:rFonts w:cs="Times New Roman"/>
        </w:rPr>
      </w:pPr>
      <w:r w:rsidRPr="00991D3C">
        <w:rPr>
          <w:rFonts w:cs="Times New Roman"/>
        </w:rPr>
        <w:t xml:space="preserve">Dahan, O. (2012). </w:t>
      </w:r>
      <w:r w:rsidRPr="00991D3C">
        <w:rPr>
          <w:rFonts w:cs="Times New Roman"/>
          <w:i/>
          <w:iCs/>
        </w:rPr>
        <w:t>Physicalism, Knowledge and the Psycho-Physical Identities.</w:t>
      </w:r>
      <w:r w:rsidRPr="00991D3C">
        <w:rPr>
          <w:rFonts w:cs="Times New Roman"/>
        </w:rPr>
        <w:t xml:space="preserve"> Supervisor: Prof. Meir Hemmo. University of Haifa, Israel. (Heb.)</w:t>
      </w:r>
    </w:p>
    <w:p w14:paraId="47793166" w14:textId="77777777" w:rsidR="004136F7" w:rsidRPr="00991D3C" w:rsidRDefault="004136F7" w:rsidP="00665022">
      <w:pPr>
        <w:bidi w:val="0"/>
        <w:spacing w:after="80" w:line="360" w:lineRule="auto"/>
        <w:ind w:left="360"/>
        <w:rPr>
          <w:highlight w:val="yellow"/>
        </w:rPr>
      </w:pPr>
    </w:p>
    <w:p w14:paraId="0F68FE82" w14:textId="77777777" w:rsidR="004136F7" w:rsidRPr="00991D3C" w:rsidRDefault="00E46BC3" w:rsidP="00665022">
      <w:pPr>
        <w:bidi w:val="0"/>
        <w:spacing w:after="80" w:line="360" w:lineRule="auto"/>
        <w:rPr>
          <w:b/>
          <w:bCs/>
        </w:rPr>
      </w:pPr>
      <w:r w:rsidRPr="00991D3C">
        <w:rPr>
          <w:b/>
          <w:bCs/>
        </w:rPr>
        <w:t xml:space="preserve">3. </w:t>
      </w:r>
      <w:r w:rsidR="00F70936" w:rsidRPr="00991D3C">
        <w:rPr>
          <w:b/>
          <w:bCs/>
        </w:rPr>
        <w:t xml:space="preserve">Articles in refereed </w:t>
      </w:r>
      <w:r w:rsidR="00902C35" w:rsidRPr="00991D3C">
        <w:rPr>
          <w:b/>
          <w:bCs/>
        </w:rPr>
        <w:t>journal</w:t>
      </w:r>
      <w:r w:rsidR="00F70936" w:rsidRPr="00991D3C">
        <w:rPr>
          <w:b/>
          <w:bCs/>
        </w:rPr>
        <w:t>s</w:t>
      </w:r>
    </w:p>
    <w:p w14:paraId="49F87CA5" w14:textId="77777777" w:rsidR="007743B9" w:rsidRPr="00991D3C" w:rsidRDefault="007743B9" w:rsidP="00665022">
      <w:pPr>
        <w:pStyle w:val="ListParagraph"/>
        <w:spacing w:line="360" w:lineRule="auto"/>
        <w:ind w:hanging="720"/>
        <w:contextualSpacing/>
        <w:rPr>
          <w:rFonts w:cs="Times New Roman"/>
          <w:rtl/>
        </w:rPr>
      </w:pPr>
      <w:r w:rsidRPr="00991D3C">
        <w:rPr>
          <w:rFonts w:cs="Times New Roman"/>
        </w:rPr>
        <w:lastRenderedPageBreak/>
        <w:t>Dahan, O. (2017). The problem of other (group) minds (response to Schwitzgebel). </w:t>
      </w:r>
      <w:r w:rsidRPr="00991D3C">
        <w:rPr>
          <w:rFonts w:cs="Times New Roman"/>
          <w:i/>
          <w:iCs/>
        </w:rPr>
        <w:t>Philosophia</w:t>
      </w:r>
      <w:r w:rsidRPr="00991D3C">
        <w:rPr>
          <w:rFonts w:cs="Times New Roman"/>
        </w:rPr>
        <w:t>, 45(3), 1099-1112.</w:t>
      </w:r>
      <w:r w:rsidR="0037408C" w:rsidRPr="00991D3C">
        <w:rPr>
          <w:rFonts w:cs="Times New Roman"/>
        </w:rPr>
        <w:t xml:space="preserve"> [</w:t>
      </w:r>
      <w:r w:rsidR="007D4D84" w:rsidRPr="00991D3C">
        <w:rPr>
          <w:rFonts w:cs="Times New Roman"/>
        </w:rPr>
        <w:t>IF: 0.28</w:t>
      </w:r>
      <w:r w:rsidR="00FE24D1">
        <w:rPr>
          <w:rFonts w:cs="Times New Roman"/>
        </w:rPr>
        <w:t xml:space="preserve">; 75/568 </w:t>
      </w:r>
      <w:r w:rsidR="003D4894">
        <w:rPr>
          <w:rFonts w:cs="Times New Roman"/>
        </w:rPr>
        <w:t>–</w:t>
      </w:r>
      <w:r w:rsidR="00FE24D1">
        <w:rPr>
          <w:rFonts w:cs="Times New Roman"/>
        </w:rPr>
        <w:t xml:space="preserve"> philosophy</w:t>
      </w:r>
      <w:r w:rsidR="003D4894">
        <w:rPr>
          <w:rFonts w:cs="Times New Roman"/>
        </w:rPr>
        <w:t>; Q1</w:t>
      </w:r>
      <w:r w:rsidR="007D4D84" w:rsidRPr="00991D3C">
        <w:rPr>
          <w:rFonts w:cs="Times New Roman"/>
        </w:rPr>
        <w:t>]</w:t>
      </w:r>
    </w:p>
    <w:p w14:paraId="5CD2A15A" w14:textId="77777777" w:rsidR="007743B9" w:rsidRPr="00991D3C" w:rsidRDefault="007743B9" w:rsidP="00665022">
      <w:pPr>
        <w:pStyle w:val="ListParagraph"/>
        <w:spacing w:line="360" w:lineRule="auto"/>
        <w:ind w:hanging="720"/>
        <w:contextualSpacing/>
        <w:rPr>
          <w:rFonts w:cs="Times New Roman"/>
        </w:rPr>
      </w:pPr>
      <w:r w:rsidRPr="00991D3C">
        <w:rPr>
          <w:rFonts w:cs="Times New Roman"/>
        </w:rPr>
        <w:t xml:space="preserve">Dahan, O. (2019). Submission, pain and pleasure – considering an evolutionary hypothesis concerning sexual masochism. </w:t>
      </w:r>
      <w:r w:rsidRPr="00991D3C">
        <w:rPr>
          <w:rFonts w:cs="Times New Roman"/>
          <w:i/>
          <w:iCs/>
        </w:rPr>
        <w:t>Psychology of Consciousness: Theory, Research,</w:t>
      </w:r>
      <w:r w:rsidRPr="00991D3C">
        <w:rPr>
          <w:rFonts w:cs="Times New Roman"/>
        </w:rPr>
        <w:t xml:space="preserve"> </w:t>
      </w:r>
      <w:r w:rsidRPr="00991D3C">
        <w:rPr>
          <w:rFonts w:cs="Times New Roman"/>
          <w:i/>
          <w:iCs/>
        </w:rPr>
        <w:t>and Practice</w:t>
      </w:r>
      <w:r w:rsidRPr="00991D3C">
        <w:rPr>
          <w:rFonts w:cs="Times New Roman"/>
        </w:rPr>
        <w:t xml:space="preserve">, </w:t>
      </w:r>
      <w:r w:rsidRPr="00991D3C">
        <w:rPr>
          <w:rFonts w:cs="Times New Roman"/>
          <w:i/>
          <w:iCs/>
        </w:rPr>
        <w:t>6</w:t>
      </w:r>
      <w:r w:rsidRPr="00991D3C">
        <w:rPr>
          <w:rFonts w:cs="Times New Roman"/>
        </w:rPr>
        <w:t xml:space="preserve">(4), 386-403. </w:t>
      </w:r>
      <w:r w:rsidR="007D4D84" w:rsidRPr="00991D3C">
        <w:rPr>
          <w:rFonts w:cs="Times New Roman"/>
        </w:rPr>
        <w:t>[new APA journal, no IF yet</w:t>
      </w:r>
      <w:r w:rsidR="005416C3">
        <w:rPr>
          <w:rFonts w:cs="Times New Roman"/>
        </w:rPr>
        <w:t xml:space="preserve">; </w:t>
      </w:r>
      <w:r w:rsidR="00FE24D1">
        <w:rPr>
          <w:rFonts w:cs="Times New Roman"/>
        </w:rPr>
        <w:t xml:space="preserve">198/276 – social psychology; </w:t>
      </w:r>
      <w:r w:rsidR="005416C3">
        <w:rPr>
          <w:rFonts w:cs="Times New Roman"/>
        </w:rPr>
        <w:t>50/62 – Neuropsychology and physiological psychology</w:t>
      </w:r>
      <w:r w:rsidR="003D4894">
        <w:rPr>
          <w:rFonts w:cs="Times New Roman"/>
        </w:rPr>
        <w:t>; Q</w:t>
      </w:r>
      <w:r w:rsidR="0004535C">
        <w:rPr>
          <w:rFonts w:cs="Times New Roman"/>
        </w:rPr>
        <w:t>2</w:t>
      </w:r>
      <w:r w:rsidR="007D4D84" w:rsidRPr="00991D3C">
        <w:rPr>
          <w:rFonts w:cs="Times New Roman"/>
        </w:rPr>
        <w:t>]</w:t>
      </w:r>
    </w:p>
    <w:p w14:paraId="1784EA9D" w14:textId="77777777" w:rsidR="007743B9" w:rsidRPr="00991D3C" w:rsidRDefault="007743B9" w:rsidP="00665022">
      <w:pPr>
        <w:pStyle w:val="ListParagraph"/>
        <w:spacing w:line="360" w:lineRule="auto"/>
        <w:ind w:hanging="720"/>
        <w:contextualSpacing/>
        <w:rPr>
          <w:rFonts w:cs="Times New Roman"/>
        </w:rPr>
      </w:pPr>
      <w:r w:rsidRPr="00991D3C">
        <w:rPr>
          <w:rFonts w:cs="Times New Roman"/>
        </w:rPr>
        <w:t>Dahan, O. (</w:t>
      </w:r>
      <w:r w:rsidR="00F64B62">
        <w:rPr>
          <w:rFonts w:cs="Times New Roman"/>
        </w:rPr>
        <w:t>2019</w:t>
      </w:r>
      <w:r w:rsidRPr="00991D3C">
        <w:rPr>
          <w:rFonts w:cs="Times New Roman"/>
        </w:rPr>
        <w:t xml:space="preserve">). There IS a question of physicalism. </w:t>
      </w:r>
      <w:r w:rsidRPr="00991D3C">
        <w:rPr>
          <w:rFonts w:cs="Times New Roman"/>
          <w:i/>
          <w:iCs/>
        </w:rPr>
        <w:t>Organon F</w:t>
      </w:r>
      <w:r w:rsidRPr="00991D3C">
        <w:rPr>
          <w:rFonts w:cs="Times New Roman"/>
        </w:rPr>
        <w:t xml:space="preserve">, 26(4), 542-571. </w:t>
      </w:r>
      <w:r w:rsidR="007D4D84" w:rsidRPr="00991D3C">
        <w:rPr>
          <w:rFonts w:cs="Times New Roman"/>
        </w:rPr>
        <w:t>[IF: 0.14</w:t>
      </w:r>
      <w:r w:rsidR="00FE24D1">
        <w:rPr>
          <w:rFonts w:cs="Times New Roman"/>
        </w:rPr>
        <w:t xml:space="preserve">; 301/568 </w:t>
      </w:r>
      <w:r w:rsidR="003D4894">
        <w:rPr>
          <w:rFonts w:cs="Times New Roman"/>
        </w:rPr>
        <w:t>–</w:t>
      </w:r>
      <w:r w:rsidR="00FE24D1">
        <w:rPr>
          <w:rFonts w:cs="Times New Roman"/>
        </w:rPr>
        <w:t xml:space="preserve"> philosophy</w:t>
      </w:r>
      <w:r w:rsidR="003D4894">
        <w:rPr>
          <w:rFonts w:cs="Times New Roman"/>
        </w:rPr>
        <w:t>; Q3</w:t>
      </w:r>
      <w:r w:rsidR="007D4D84" w:rsidRPr="00991D3C">
        <w:rPr>
          <w:rFonts w:cs="Times New Roman"/>
        </w:rPr>
        <w:t>]</w:t>
      </w:r>
    </w:p>
    <w:p w14:paraId="6129589B" w14:textId="77777777" w:rsidR="007743B9" w:rsidRPr="00991D3C" w:rsidRDefault="007743B9" w:rsidP="00665022">
      <w:pPr>
        <w:pStyle w:val="ListParagraph"/>
        <w:spacing w:line="360" w:lineRule="auto"/>
        <w:ind w:hanging="720"/>
        <w:contextualSpacing/>
        <w:rPr>
          <w:rFonts w:cs="Times New Roman"/>
          <w:highlight w:val="yellow"/>
        </w:rPr>
      </w:pPr>
      <w:r w:rsidRPr="00991D3C">
        <w:rPr>
          <w:rFonts w:cs="Times New Roman"/>
        </w:rPr>
        <w:t xml:space="preserve">Dahan, O. (2020). Birthing consciousness as a case of adaptive altered state of consciousness associated with transient hypofrontality. </w:t>
      </w:r>
      <w:r w:rsidRPr="00991D3C">
        <w:rPr>
          <w:rFonts w:cs="Times New Roman"/>
          <w:i/>
          <w:iCs/>
        </w:rPr>
        <w:t>Perspectives on Psychological Science</w:t>
      </w:r>
      <w:r w:rsidR="00F64B62">
        <w:rPr>
          <w:rFonts w:cs="Times New Roman"/>
          <w:i/>
          <w:iCs/>
        </w:rPr>
        <w:t xml:space="preserve">, </w:t>
      </w:r>
      <w:r w:rsidR="00F64B62">
        <w:rPr>
          <w:rFonts w:cs="Times New Roman"/>
        </w:rPr>
        <w:t>15(3), 794-808</w:t>
      </w:r>
      <w:r w:rsidRPr="00991D3C">
        <w:rPr>
          <w:rFonts w:cs="Times New Roman"/>
        </w:rPr>
        <w:t xml:space="preserve">. </w:t>
      </w:r>
      <w:r w:rsidR="0037408C" w:rsidRPr="00991D3C">
        <w:rPr>
          <w:rFonts w:cs="Times New Roman"/>
        </w:rPr>
        <w:t>[IF: 9.305</w:t>
      </w:r>
      <w:r w:rsidR="005416C3">
        <w:rPr>
          <w:rFonts w:cs="Times New Roman"/>
        </w:rPr>
        <w:t xml:space="preserve">; </w:t>
      </w:r>
      <w:r w:rsidR="00FE24D1">
        <w:rPr>
          <w:rFonts w:cs="Times New Roman"/>
        </w:rPr>
        <w:t>6/245</w:t>
      </w:r>
      <w:r w:rsidR="005416C3">
        <w:rPr>
          <w:rFonts w:cs="Times New Roman"/>
        </w:rPr>
        <w:t xml:space="preserve"> </w:t>
      </w:r>
      <w:r w:rsidR="00FE24D1">
        <w:rPr>
          <w:rFonts w:cs="Times New Roman"/>
        </w:rPr>
        <w:t>–</w:t>
      </w:r>
      <w:r w:rsidR="005416C3">
        <w:rPr>
          <w:rFonts w:cs="Times New Roman"/>
        </w:rPr>
        <w:t xml:space="preserve"> psychology</w:t>
      </w:r>
      <w:r w:rsidR="00FE24D1">
        <w:rPr>
          <w:rFonts w:cs="Times New Roman"/>
        </w:rPr>
        <w:t xml:space="preserve"> (miscellaneous)</w:t>
      </w:r>
      <w:r w:rsidR="003D4894">
        <w:rPr>
          <w:rFonts w:cs="Times New Roman"/>
        </w:rPr>
        <w:t>; Q1</w:t>
      </w:r>
      <w:r w:rsidR="0037408C" w:rsidRPr="00991D3C">
        <w:rPr>
          <w:rFonts w:cs="Times New Roman"/>
        </w:rPr>
        <w:t>]</w:t>
      </w:r>
    </w:p>
    <w:p w14:paraId="0A392EC5" w14:textId="77777777" w:rsidR="007743B9" w:rsidRDefault="007743B9" w:rsidP="00665022">
      <w:pPr>
        <w:pStyle w:val="ListParagraph"/>
        <w:spacing w:line="360" w:lineRule="auto"/>
        <w:ind w:hanging="720"/>
        <w:contextualSpacing/>
        <w:rPr>
          <w:rFonts w:cs="Times New Roman"/>
        </w:rPr>
      </w:pPr>
      <w:r w:rsidRPr="00991D3C">
        <w:rPr>
          <w:rFonts w:cs="Times New Roman"/>
        </w:rPr>
        <w:t xml:space="preserve">Dahan, O. (2020). Physical constants as identifiers of modern universal laws of nature. </w:t>
      </w:r>
      <w:r w:rsidRPr="00991D3C">
        <w:rPr>
          <w:rFonts w:cs="Times New Roman"/>
          <w:i/>
          <w:iCs/>
        </w:rPr>
        <w:t>Organon F</w:t>
      </w:r>
      <w:r w:rsidR="00F64B62">
        <w:rPr>
          <w:rFonts w:cs="Times New Roman"/>
        </w:rPr>
        <w:t>, 27(3), 325-345</w:t>
      </w:r>
      <w:r w:rsidRPr="00991D3C">
        <w:rPr>
          <w:rFonts w:cs="Times New Roman"/>
        </w:rPr>
        <w:t>.</w:t>
      </w:r>
      <w:r w:rsidRPr="00991D3C">
        <w:rPr>
          <w:rFonts w:cs="Times New Roman"/>
          <w:color w:val="000033"/>
        </w:rPr>
        <w:t xml:space="preserve"> </w:t>
      </w:r>
      <w:r w:rsidR="007D4D84" w:rsidRPr="00991D3C">
        <w:rPr>
          <w:rFonts w:cs="Times New Roman"/>
        </w:rPr>
        <w:t>[IF: 0.14</w:t>
      </w:r>
      <w:r w:rsidR="00FE24D1">
        <w:rPr>
          <w:rFonts w:cs="Times New Roman"/>
        </w:rPr>
        <w:t xml:space="preserve">; 301/568 </w:t>
      </w:r>
      <w:r w:rsidR="003D4894">
        <w:rPr>
          <w:rFonts w:cs="Times New Roman"/>
        </w:rPr>
        <w:t>–</w:t>
      </w:r>
      <w:r w:rsidR="00FE24D1">
        <w:rPr>
          <w:rFonts w:cs="Times New Roman"/>
        </w:rPr>
        <w:t xml:space="preserve"> philosophy</w:t>
      </w:r>
      <w:r w:rsidR="003D4894">
        <w:rPr>
          <w:rFonts w:cs="Times New Roman"/>
        </w:rPr>
        <w:t>; Q3</w:t>
      </w:r>
      <w:r w:rsidR="007D4D84" w:rsidRPr="00991D3C">
        <w:rPr>
          <w:rFonts w:cs="Times New Roman"/>
        </w:rPr>
        <w:t>]</w:t>
      </w:r>
    </w:p>
    <w:p w14:paraId="4EC3E3BA" w14:textId="626553B9" w:rsidR="0004535C" w:rsidRDefault="00F26A34" w:rsidP="0004535C">
      <w:pPr>
        <w:bidi w:val="0"/>
        <w:spacing w:after="120" w:line="360" w:lineRule="auto"/>
        <w:ind w:left="720" w:hanging="720"/>
      </w:pPr>
      <w:r>
        <w:t>*</w:t>
      </w:r>
      <w:r w:rsidR="0004535C" w:rsidRPr="00991D3C">
        <w:t>Dahan, O. (202</w:t>
      </w:r>
      <w:r w:rsidR="0004535C">
        <w:t>1</w:t>
      </w:r>
      <w:r w:rsidR="0004535C" w:rsidRPr="00991D3C">
        <w:t>). Birthing consciousness: a lacuna in evolutionary psychology</w:t>
      </w:r>
      <w:r w:rsidR="0004535C">
        <w:t xml:space="preserve">. </w:t>
      </w:r>
      <w:r w:rsidR="0004535C" w:rsidRPr="0004535C">
        <w:rPr>
          <w:i/>
          <w:iCs/>
        </w:rPr>
        <w:t>New ideas in psychology</w:t>
      </w:r>
      <w:r w:rsidR="0004535C">
        <w:t xml:space="preserve">, 60, </w:t>
      </w:r>
      <w:r w:rsidR="0004535C" w:rsidRPr="0004535C">
        <w:t xml:space="preserve">100822. </w:t>
      </w:r>
      <w:r w:rsidR="0004535C">
        <w:t xml:space="preserve">[IF: </w:t>
      </w:r>
      <w:r w:rsidR="00AA418E">
        <w:t>2.62</w:t>
      </w:r>
      <w:r w:rsidR="0004535C">
        <w:t>; 32/169 – History and philosophy of science; 114/163 – Psychology (miscellaneous); Q1]</w:t>
      </w:r>
    </w:p>
    <w:p w14:paraId="4F40656E" w14:textId="5287F6F2" w:rsidR="00EA1BEB" w:rsidRDefault="00EA1BEB" w:rsidP="00EA1BEB">
      <w:pPr>
        <w:bidi w:val="0"/>
        <w:spacing w:after="120" w:line="360" w:lineRule="auto"/>
        <w:ind w:left="720" w:hanging="720"/>
      </w:pPr>
      <w:r>
        <w:t xml:space="preserve">*Dahan, O. (2021). </w:t>
      </w:r>
      <w:r w:rsidRPr="009016F1">
        <w:t>The riddle of the extreme ends of the birth experience: Birthing consciousness and its fragility</w:t>
      </w:r>
      <w:r>
        <w:t xml:space="preserve">. </w:t>
      </w:r>
      <w:r w:rsidRPr="00EA1BEB">
        <w:rPr>
          <w:i/>
          <w:iCs/>
        </w:rPr>
        <w:t>Current psychology</w:t>
      </w:r>
      <w:r>
        <w:t xml:space="preserve">, </w:t>
      </w:r>
      <w:r w:rsidRPr="00EA1BEB">
        <w:t xml:space="preserve">10.1007/s12144-021-01439-7. </w:t>
      </w:r>
      <w:r>
        <w:t>[IF: 2.05; 112/263 - Psychology (miscellaneous); Q2]</w:t>
      </w:r>
    </w:p>
    <w:p w14:paraId="45197CCD" w14:textId="0966FE8C" w:rsidR="000405AB" w:rsidRPr="0004535C" w:rsidRDefault="000405AB" w:rsidP="00266C71">
      <w:pPr>
        <w:bidi w:val="0"/>
        <w:spacing w:after="120" w:line="360" w:lineRule="auto"/>
        <w:ind w:left="720" w:hanging="720"/>
      </w:pPr>
      <w:r>
        <w:t xml:space="preserve">* </w:t>
      </w:r>
      <w:r w:rsidRPr="00991D3C">
        <w:t>Dahan, O. (202</w:t>
      </w:r>
      <w:r w:rsidR="00BF52B0">
        <w:rPr>
          <w:rFonts w:hint="cs"/>
          <w:rtl/>
        </w:rPr>
        <w:t>1</w:t>
      </w:r>
      <w:r w:rsidRPr="00991D3C">
        <w:t>).</w:t>
      </w:r>
      <w:r>
        <w:t xml:space="preserve"> </w:t>
      </w:r>
      <w:r w:rsidRPr="00991D3C">
        <w:t>The birthing brain: a lacuna in neuroscience</w:t>
      </w:r>
      <w:r>
        <w:t xml:space="preserve">. </w:t>
      </w:r>
      <w:r w:rsidRPr="000405AB">
        <w:rPr>
          <w:i/>
          <w:iCs/>
        </w:rPr>
        <w:t>Brain and Cognition</w:t>
      </w:r>
      <w:r w:rsidR="0039379E">
        <w:t xml:space="preserve">, 150, </w:t>
      </w:r>
      <w:r w:rsidR="0039379E" w:rsidRPr="0039379E">
        <w:t>105722</w:t>
      </w:r>
      <w:r>
        <w:t xml:space="preserve">. [IF: 2.5; 36/468 – Arts and Humanities; Q1; 34/110 – Cognitive Neuroscience] </w:t>
      </w:r>
    </w:p>
    <w:p w14:paraId="23BA3C58" w14:textId="592994FB" w:rsidR="00390A1D" w:rsidRDefault="00390A1D" w:rsidP="0063486B">
      <w:pPr>
        <w:bidi w:val="0"/>
        <w:spacing w:after="120" w:line="360" w:lineRule="auto"/>
        <w:ind w:left="720" w:hanging="720"/>
      </w:pPr>
      <w:r>
        <w:t xml:space="preserve">* </w:t>
      </w:r>
      <w:r w:rsidRPr="00F26A34">
        <w:t>Dahan, O.</w:t>
      </w:r>
      <w:r>
        <w:t xml:space="preserve"> (2021).</w:t>
      </w:r>
      <w:r w:rsidRPr="00F26A34">
        <w:t xml:space="preserve"> </w:t>
      </w:r>
      <w:r>
        <w:t>O</w:t>
      </w:r>
      <w:r w:rsidRPr="00F26A34">
        <w:t xml:space="preserve">bstetrics </w:t>
      </w:r>
      <w:r>
        <w:t xml:space="preserve">at odds with </w:t>
      </w:r>
      <w:r w:rsidRPr="00F26A34">
        <w:t>evolution</w:t>
      </w:r>
      <w:r>
        <w:t>:</w:t>
      </w:r>
      <w:r w:rsidRPr="00F26A34">
        <w:t xml:space="preserve"> </w:t>
      </w:r>
      <w:r>
        <w:t xml:space="preserve">The </w:t>
      </w:r>
      <w:r w:rsidRPr="00F26A34">
        <w:t xml:space="preserve">consequences of interrupting </w:t>
      </w:r>
      <w:r>
        <w:t xml:space="preserve">adaptive </w:t>
      </w:r>
      <w:r w:rsidRPr="00F26A34">
        <w:t xml:space="preserve">birthing consciousness. </w:t>
      </w:r>
      <w:r w:rsidR="0063486B" w:rsidRPr="0004535C">
        <w:rPr>
          <w:i/>
          <w:iCs/>
        </w:rPr>
        <w:t>New ideas in psychology</w:t>
      </w:r>
      <w:r w:rsidR="00F12661">
        <w:rPr>
          <w:i/>
          <w:iCs/>
        </w:rPr>
        <w:t>,</w:t>
      </w:r>
      <w:r w:rsidR="0063486B">
        <w:rPr>
          <w:i/>
          <w:iCs/>
        </w:rPr>
        <w:t xml:space="preserve"> </w:t>
      </w:r>
      <w:r w:rsidR="00F12661" w:rsidRPr="00F12661">
        <w:t>63, 100903</w:t>
      </w:r>
      <w:r w:rsidR="0063486B" w:rsidRPr="00F12661">
        <w:t>.</w:t>
      </w:r>
      <w:r w:rsidR="0063486B">
        <w:rPr>
          <w:i/>
          <w:iCs/>
        </w:rPr>
        <w:t xml:space="preserve"> </w:t>
      </w:r>
      <w:r w:rsidR="0063486B">
        <w:t xml:space="preserve">[IF: </w:t>
      </w:r>
      <w:r w:rsidR="00AA418E">
        <w:t>2.62</w:t>
      </w:r>
      <w:r w:rsidR="0063486B">
        <w:t>; 32/169 – History and philosophy of science; 114/163 – Psychology (miscelaneous); Q1]</w:t>
      </w:r>
    </w:p>
    <w:p w14:paraId="2B455699" w14:textId="41C7FE3E" w:rsidR="005119C9" w:rsidRPr="00236B85" w:rsidRDefault="005119C9" w:rsidP="005119C9">
      <w:pPr>
        <w:bidi w:val="0"/>
        <w:spacing w:after="120" w:line="360" w:lineRule="auto"/>
        <w:ind w:left="720" w:hanging="720"/>
        <w:rPr>
          <w:rtl/>
        </w:rPr>
      </w:pPr>
      <w:r>
        <w:t>*</w:t>
      </w:r>
      <w:r w:rsidRPr="005119C9">
        <w:t xml:space="preserve"> </w:t>
      </w:r>
      <w:r>
        <w:t>Dahan, O. &amp; Cohen-shabot, S.</w:t>
      </w:r>
      <w:r w:rsidR="00236B85">
        <w:t xml:space="preserve"> (2022).</w:t>
      </w:r>
      <w:r>
        <w:t xml:space="preserve"> </w:t>
      </w:r>
      <w:r w:rsidR="002B22F0">
        <w:t>Not just mechanical birthing bodies: Articulating the impact of imbalanced power relationships in the birth arena on women’s subjectivity, agency, and consciousness</w:t>
      </w:r>
      <w:r>
        <w:t xml:space="preserve">. </w:t>
      </w:r>
      <w:r w:rsidR="00236B85" w:rsidRPr="00236B85">
        <w:rPr>
          <w:i/>
          <w:iCs/>
        </w:rPr>
        <w:t xml:space="preserve">Mind, Culture, and </w:t>
      </w:r>
      <w:r w:rsidR="00236B85" w:rsidRPr="00236B85">
        <w:rPr>
          <w:i/>
          <w:iCs/>
        </w:rPr>
        <w:lastRenderedPageBreak/>
        <w:t>Activity</w:t>
      </w:r>
      <w:r w:rsidR="00236B85">
        <w:rPr>
          <w:i/>
          <w:iCs/>
        </w:rPr>
        <w:t xml:space="preserve">. </w:t>
      </w:r>
      <w:r w:rsidR="00236B85">
        <w:t xml:space="preserve">Forthcoming. </w:t>
      </w:r>
      <w:r w:rsidR="00532690">
        <w:t>[IF:</w:t>
      </w:r>
      <w:r w:rsidR="00AF1298">
        <w:t xml:space="preserve"> 1.37</w:t>
      </w:r>
      <w:r w:rsidR="00932B58">
        <w:t xml:space="preserve">; </w:t>
      </w:r>
      <w:r w:rsidR="005026A6">
        <w:t xml:space="preserve">46/447 </w:t>
      </w:r>
      <w:r w:rsidR="00011162">
        <w:t>–</w:t>
      </w:r>
      <w:r w:rsidR="005026A6">
        <w:t xml:space="preserve"> </w:t>
      </w:r>
      <w:r w:rsidR="00011162">
        <w:t>Anthropology;</w:t>
      </w:r>
      <w:r w:rsidR="009F2CA3">
        <w:t xml:space="preserve"> 337/</w:t>
      </w:r>
      <w:r w:rsidR="00711E4E">
        <w:t>1381 – Education;</w:t>
      </w:r>
      <w:r w:rsidR="00011162">
        <w:t xml:space="preserve"> </w:t>
      </w:r>
      <w:r w:rsidR="001239CE">
        <w:t>Q1]</w:t>
      </w:r>
      <w:r w:rsidR="00532690">
        <w:t xml:space="preserve"> </w:t>
      </w:r>
    </w:p>
    <w:p w14:paraId="766265C6" w14:textId="78667767" w:rsidR="00B24BFD" w:rsidRPr="0063486B" w:rsidRDefault="001B3603" w:rsidP="00B24BFD">
      <w:pPr>
        <w:spacing w:after="120" w:line="360" w:lineRule="auto"/>
        <w:ind w:left="720" w:hanging="720"/>
      </w:pPr>
      <w:r>
        <w:rPr>
          <w:rFonts w:hint="cs"/>
          <w:rtl/>
        </w:rPr>
        <w:t xml:space="preserve">* </w:t>
      </w:r>
      <w:r w:rsidR="00D764E7">
        <w:rPr>
          <w:rFonts w:hint="cs"/>
          <w:rtl/>
        </w:rPr>
        <w:t>דהאן, א. (</w:t>
      </w:r>
      <w:r w:rsidR="00046362">
        <w:t>2022</w:t>
      </w:r>
      <w:r w:rsidR="00D764E7">
        <w:rPr>
          <w:rFonts w:hint="cs"/>
          <w:rtl/>
        </w:rPr>
        <w:t xml:space="preserve">). יולדת. </w:t>
      </w:r>
      <w:r w:rsidR="00D764E7" w:rsidRPr="001B3603">
        <w:rPr>
          <w:rFonts w:hint="cs"/>
          <w:i/>
          <w:iCs/>
          <w:rtl/>
        </w:rPr>
        <w:t xml:space="preserve">מפתח </w:t>
      </w:r>
      <w:r w:rsidR="00D764E7" w:rsidRPr="001B3603">
        <w:rPr>
          <w:i/>
          <w:iCs/>
          <w:rtl/>
        </w:rPr>
        <w:t>–</w:t>
      </w:r>
      <w:r w:rsidR="00D764E7" w:rsidRPr="001B3603">
        <w:rPr>
          <w:rFonts w:hint="cs"/>
          <w:i/>
          <w:iCs/>
          <w:rtl/>
        </w:rPr>
        <w:t xml:space="preserve"> כתב עת לקסיקאלי למחשבה פוליטית</w:t>
      </w:r>
      <w:r>
        <w:rPr>
          <w:rFonts w:hint="cs"/>
          <w:rtl/>
        </w:rPr>
        <w:t xml:space="preserve">, 17. </w:t>
      </w:r>
    </w:p>
    <w:p w14:paraId="4C043E32" w14:textId="3AA9C8D9" w:rsidR="00F70936" w:rsidRPr="00991D3C" w:rsidRDefault="00F70936" w:rsidP="00665022">
      <w:pPr>
        <w:bidi w:val="0"/>
        <w:spacing w:after="80" w:line="360" w:lineRule="auto"/>
        <w:ind w:hanging="720"/>
        <w:rPr>
          <w:highlight w:val="yellow"/>
        </w:rPr>
      </w:pPr>
    </w:p>
    <w:p w14:paraId="59D2E605" w14:textId="77777777" w:rsidR="00E46BC3" w:rsidRPr="00991D3C" w:rsidRDefault="00E46BC3" w:rsidP="00665022">
      <w:pPr>
        <w:bidi w:val="0"/>
        <w:spacing w:after="120" w:line="360" w:lineRule="auto"/>
      </w:pPr>
      <w:r w:rsidRPr="00991D3C">
        <w:rPr>
          <w:b/>
          <w:bCs/>
        </w:rPr>
        <w:t>4. Work in progress</w:t>
      </w:r>
      <w:r w:rsidRPr="00991D3C">
        <w:rPr>
          <w:rtl/>
        </w:rPr>
        <w:t xml:space="preserve"> </w:t>
      </w:r>
    </w:p>
    <w:p w14:paraId="0ACF3033" w14:textId="77777777" w:rsidR="00E46BC3" w:rsidRPr="00991D3C" w:rsidRDefault="00E46BC3" w:rsidP="00665022">
      <w:pPr>
        <w:bidi w:val="0"/>
        <w:spacing w:after="120" w:line="360" w:lineRule="auto"/>
        <w:rPr>
          <w:u w:val="single"/>
        </w:rPr>
      </w:pPr>
      <w:r w:rsidRPr="00991D3C">
        <w:rPr>
          <w:b/>
          <w:bCs/>
          <w:i/>
          <w:iCs/>
          <w:u w:val="single"/>
        </w:rPr>
        <w:t>Under review</w:t>
      </w:r>
      <w:r w:rsidRPr="00991D3C">
        <w:rPr>
          <w:u w:val="single"/>
        </w:rPr>
        <w:t xml:space="preserve"> </w:t>
      </w:r>
    </w:p>
    <w:p w14:paraId="53CBF942" w14:textId="357986F0" w:rsidR="00F26A34" w:rsidRDefault="00F26A34" w:rsidP="00F26A34">
      <w:pPr>
        <w:bidi w:val="0"/>
        <w:spacing w:after="120" w:line="360" w:lineRule="auto"/>
        <w:ind w:left="720" w:hanging="720"/>
      </w:pPr>
      <w:r>
        <w:t xml:space="preserve">Dahan, O., </w:t>
      </w:r>
      <w:r w:rsidR="00AD060C">
        <w:t xml:space="preserve">&amp; </w:t>
      </w:r>
      <w:r>
        <w:t>Odent, M.</w:t>
      </w:r>
      <w:r w:rsidR="008C753C">
        <w:t>,</w:t>
      </w:r>
      <w:r>
        <w:t xml:space="preserve"> </w:t>
      </w:r>
      <w:r w:rsidRPr="00F26A34">
        <w:t xml:space="preserve">Not just mechanical birthing bodies: </w:t>
      </w:r>
      <w:r w:rsidR="005832CE">
        <w:t xml:space="preserve">Birthing consciousness and </w:t>
      </w:r>
      <w:r w:rsidRPr="00F26A34">
        <w:t>birth reflexes.</w:t>
      </w:r>
    </w:p>
    <w:p w14:paraId="6B36804E" w14:textId="23835F02" w:rsidR="00EA1BEB" w:rsidRDefault="00EA1BEB" w:rsidP="00EA1BEB">
      <w:pPr>
        <w:bidi w:val="0"/>
        <w:spacing w:after="120" w:line="360" w:lineRule="auto"/>
        <w:ind w:left="720" w:hanging="720"/>
      </w:pPr>
      <w:r>
        <w:t xml:space="preserve">Dahan, O., </w:t>
      </w:r>
      <w:r w:rsidRPr="00944256">
        <w:t>A maladaptation – not an evolutionary tradeoff: the case of mental health in postpartum.</w:t>
      </w:r>
    </w:p>
    <w:p w14:paraId="35E701C8" w14:textId="77777777" w:rsidR="0014791C" w:rsidRDefault="00EA1BEB" w:rsidP="0014791C">
      <w:pPr>
        <w:bidi w:val="0"/>
        <w:spacing w:after="120" w:line="360" w:lineRule="auto"/>
        <w:ind w:left="720" w:hanging="720"/>
      </w:pPr>
      <w:r>
        <w:t xml:space="preserve">Dahan, O., </w:t>
      </w:r>
      <w:r w:rsidRPr="00EA1BEB">
        <w:t>The missing representation of birthing women in evolutionary psychology literature – and its possible roots</w:t>
      </w:r>
      <w:r>
        <w:t>.</w:t>
      </w:r>
    </w:p>
    <w:p w14:paraId="5E03339E" w14:textId="3BE024DE" w:rsidR="0014791C" w:rsidRDefault="004828F0" w:rsidP="0014791C">
      <w:pPr>
        <w:bidi w:val="0"/>
        <w:spacing w:after="120" w:line="360" w:lineRule="auto"/>
        <w:ind w:left="720" w:hanging="720"/>
      </w:pPr>
      <w:r>
        <w:t xml:space="preserve">Dahan, O., </w:t>
      </w:r>
      <w:r w:rsidR="0014791C" w:rsidRPr="006C0DBE">
        <w:t>Birthing as an experience of awe: Birthing consciousness and its long-term positive effects</w:t>
      </w:r>
      <w:r w:rsidR="0014791C">
        <w:t>.</w:t>
      </w:r>
    </w:p>
    <w:p w14:paraId="5B94E53E" w14:textId="4F6FF457" w:rsidR="004A5A94" w:rsidRDefault="004828F0" w:rsidP="0014791C">
      <w:pPr>
        <w:bidi w:val="0"/>
        <w:spacing w:after="120" w:line="360" w:lineRule="auto"/>
        <w:ind w:left="720" w:hanging="720"/>
      </w:pPr>
      <w:r>
        <w:t xml:space="preserve">Dahan, O., </w:t>
      </w:r>
      <w:r w:rsidR="0033192F" w:rsidRPr="0033192F">
        <w:t>On three women's reproductive ejection functions</w:t>
      </w:r>
      <w:r w:rsidR="0009605C">
        <w:t>.</w:t>
      </w:r>
    </w:p>
    <w:p w14:paraId="0230983E" w14:textId="59473EAB" w:rsidR="008F116F" w:rsidRDefault="00993068" w:rsidP="008F116F">
      <w:pPr>
        <w:bidi w:val="0"/>
        <w:spacing w:after="120" w:line="360" w:lineRule="auto"/>
        <w:ind w:left="720" w:hanging="720"/>
      </w:pPr>
      <w:r>
        <w:t xml:space="preserve">Dahan, O., </w:t>
      </w:r>
      <w:r w:rsidR="004A5A94" w:rsidRPr="005D293F">
        <w:t>Navigating intensive altered states of consciousness: The set and setting key parameters in psychedelic experience and in giving birth</w:t>
      </w:r>
      <w:r w:rsidR="008F116F">
        <w:t>.</w:t>
      </w:r>
    </w:p>
    <w:p w14:paraId="54004D20" w14:textId="2DF38929" w:rsidR="00201A68" w:rsidRPr="005D293F" w:rsidRDefault="00201A68" w:rsidP="008F116F">
      <w:pPr>
        <w:bidi w:val="0"/>
        <w:spacing w:after="120" w:line="360" w:lineRule="auto"/>
        <w:ind w:left="720" w:hanging="720"/>
      </w:pPr>
      <w:r>
        <w:t xml:space="preserve">Dahan, O., </w:t>
      </w:r>
      <w:r w:rsidR="008F116F">
        <w:t>To choose pain: Natural birth</w:t>
      </w:r>
      <w:r w:rsidR="008F116F" w:rsidRPr="00FA54A0">
        <w:t xml:space="preserve"> </w:t>
      </w:r>
      <w:r w:rsidR="008F116F">
        <w:t>as</w:t>
      </w:r>
      <w:r w:rsidR="008F116F" w:rsidRPr="00FA54A0">
        <w:t xml:space="preserve"> </w:t>
      </w:r>
      <w:r w:rsidR="008F116F">
        <w:t xml:space="preserve">a vital and overlooked </w:t>
      </w:r>
      <w:r w:rsidR="008F116F" w:rsidRPr="00FA54A0">
        <w:t>case of benign masochism</w:t>
      </w:r>
      <w:r w:rsidR="008F116F">
        <w:t>.</w:t>
      </w:r>
    </w:p>
    <w:p w14:paraId="06DCA972" w14:textId="382F4AEF" w:rsidR="002E35FC" w:rsidRPr="009D2D4D" w:rsidRDefault="00A0605C" w:rsidP="009D2D4D">
      <w:pPr>
        <w:bidi w:val="0"/>
        <w:spacing w:after="120" w:line="276" w:lineRule="auto"/>
        <w:ind w:left="360"/>
        <w:rPr>
          <w:color w:val="0070C0"/>
        </w:rPr>
      </w:pPr>
      <w:r w:rsidRPr="00BD4BDD">
        <w:rPr>
          <w:color w:val="0070C0"/>
        </w:rPr>
        <w:t>_________________________________________________________________</w:t>
      </w:r>
    </w:p>
    <w:p w14:paraId="5A5D3CCD" w14:textId="77777777" w:rsidR="00F16440" w:rsidRPr="00991D3C" w:rsidRDefault="008C6787" w:rsidP="00665022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276" w:lineRule="auto"/>
        <w:ind w:left="360"/>
        <w:rPr>
          <w:b/>
          <w:bCs/>
        </w:rPr>
      </w:pPr>
      <w:r w:rsidRPr="00991D3C">
        <w:rPr>
          <w:b/>
          <w:bCs/>
        </w:rPr>
        <w:t>Special contribution to the college or the community</w:t>
      </w:r>
    </w:p>
    <w:p w14:paraId="45F25BC4" w14:textId="77777777" w:rsidR="008764D9" w:rsidRPr="00991D3C" w:rsidRDefault="00F16440" w:rsidP="00665022">
      <w:pPr>
        <w:numPr>
          <w:ilvl w:val="0"/>
          <w:numId w:val="20"/>
        </w:numPr>
        <w:bidi w:val="0"/>
        <w:spacing w:after="80" w:line="276" w:lineRule="auto"/>
      </w:pPr>
      <w:r w:rsidRPr="00991D3C">
        <w:t>Establishing the first collaboration between industry (Amiad Water Systems) and academ</w:t>
      </w:r>
      <w:r w:rsidR="00794A8F" w:rsidRPr="00991D3C">
        <w:t>y</w:t>
      </w:r>
      <w:r w:rsidRPr="00991D3C">
        <w:t>, in the project "Academy in the Square": preparing and co-teaching the following courses:</w:t>
      </w:r>
    </w:p>
    <w:p w14:paraId="7DB73921" w14:textId="77777777" w:rsidR="008764D9" w:rsidRPr="009E0325" w:rsidRDefault="00F16440" w:rsidP="00665022">
      <w:pPr>
        <w:numPr>
          <w:ilvl w:val="1"/>
          <w:numId w:val="20"/>
        </w:numPr>
        <w:bidi w:val="0"/>
        <w:spacing w:after="80" w:line="276" w:lineRule="auto"/>
        <w:rPr>
          <w:i/>
          <w:iCs/>
        </w:rPr>
      </w:pPr>
      <w:r w:rsidRPr="00991D3C">
        <w:t xml:space="preserve">2014 </w:t>
      </w:r>
      <w:r w:rsidR="00794A8F" w:rsidRPr="00991D3C">
        <w:t>–</w:t>
      </w:r>
      <w:r w:rsidRPr="00991D3C">
        <w:t xml:space="preserve"> </w:t>
      </w:r>
      <w:r w:rsidRPr="009E0325">
        <w:rPr>
          <w:i/>
          <w:iCs/>
        </w:rPr>
        <w:t>Sustainability</w:t>
      </w:r>
      <w:r w:rsidR="00794A8F" w:rsidRPr="009E0325">
        <w:rPr>
          <w:i/>
          <w:iCs/>
        </w:rPr>
        <w:t>:</w:t>
      </w:r>
      <w:r w:rsidRPr="009E0325">
        <w:rPr>
          <w:i/>
          <w:iCs/>
        </w:rPr>
        <w:t xml:space="preserve"> moral and practical dilemmas</w:t>
      </w:r>
    </w:p>
    <w:p w14:paraId="79179967" w14:textId="4853D2D8" w:rsidR="00F16440" w:rsidRDefault="00F16440" w:rsidP="00665022">
      <w:pPr>
        <w:numPr>
          <w:ilvl w:val="1"/>
          <w:numId w:val="20"/>
        </w:numPr>
        <w:bidi w:val="0"/>
        <w:spacing w:after="80" w:line="276" w:lineRule="auto"/>
      </w:pPr>
      <w:r w:rsidRPr="00991D3C">
        <w:t xml:space="preserve">2015 </w:t>
      </w:r>
      <w:r w:rsidR="00794A8F" w:rsidRPr="00991D3C">
        <w:t>–</w:t>
      </w:r>
      <w:r w:rsidRPr="00991D3C">
        <w:t xml:space="preserve"> </w:t>
      </w:r>
      <w:r w:rsidRPr="009E0325">
        <w:rPr>
          <w:i/>
          <w:iCs/>
        </w:rPr>
        <w:t>The wonderful world of water</w:t>
      </w:r>
    </w:p>
    <w:p w14:paraId="45789A21" w14:textId="3A10B2CF" w:rsidR="00455593" w:rsidRDefault="006465AD" w:rsidP="00455593">
      <w:pPr>
        <w:numPr>
          <w:ilvl w:val="0"/>
          <w:numId w:val="20"/>
        </w:numPr>
        <w:bidi w:val="0"/>
        <w:spacing w:after="80" w:line="276" w:lineRule="auto"/>
      </w:pPr>
      <w:r>
        <w:t>March</w:t>
      </w:r>
      <w:r w:rsidR="001C0763">
        <w:t>-</w:t>
      </w:r>
      <w:r w:rsidR="00581D72">
        <w:t xml:space="preserve">April 2022 – </w:t>
      </w:r>
      <w:r w:rsidR="00204A2D">
        <w:t>Teaching an o</w:t>
      </w:r>
      <w:r>
        <w:t>nline academic c</w:t>
      </w:r>
      <w:r w:rsidR="008D48E0">
        <w:t>ourse</w:t>
      </w:r>
      <w:r w:rsidR="00DA644C">
        <w:t xml:space="preserve"> as a</w:t>
      </w:r>
      <w:r w:rsidR="008D48E0">
        <w:t xml:space="preserve"> contribution to the public: </w:t>
      </w:r>
      <w:r w:rsidR="008D48E0" w:rsidRPr="008D48E0">
        <w:rPr>
          <w:i/>
          <w:iCs/>
        </w:rPr>
        <w:t>The wonders of the birthing brain</w:t>
      </w:r>
      <w:r w:rsidR="008D48E0">
        <w:t>. All proceeds were donated to the non-profit association “The Movement for Freedom of Choice at Birth”.</w:t>
      </w:r>
    </w:p>
    <w:p w14:paraId="3FC0DF98" w14:textId="29B3B0CF" w:rsidR="004B3DB2" w:rsidRDefault="004B3DB2" w:rsidP="004B3DB2">
      <w:pPr>
        <w:numPr>
          <w:ilvl w:val="0"/>
          <w:numId w:val="20"/>
        </w:numPr>
        <w:bidi w:val="0"/>
        <w:spacing w:after="80" w:line="276" w:lineRule="auto"/>
      </w:pPr>
      <w:r>
        <w:t xml:space="preserve">April 2022 </w:t>
      </w:r>
      <w:r w:rsidR="00A83558">
        <w:t>–</w:t>
      </w:r>
      <w:r>
        <w:t xml:space="preserve"> </w:t>
      </w:r>
      <w:r w:rsidR="00A83558" w:rsidRPr="00A83558">
        <w:rPr>
          <w:b/>
          <w:bCs/>
        </w:rPr>
        <w:t>Invited lecture</w:t>
      </w:r>
      <w:r w:rsidR="003D6E15">
        <w:rPr>
          <w:b/>
          <w:bCs/>
        </w:rPr>
        <w:t xml:space="preserve"> </w:t>
      </w:r>
      <w:r w:rsidR="003D6E15">
        <w:t xml:space="preserve">in an online midwifery course (of the </w:t>
      </w:r>
      <w:r w:rsidR="00473202">
        <w:t>Israel midwives association</w:t>
      </w:r>
      <w:r w:rsidR="003D6E15">
        <w:t>)</w:t>
      </w:r>
      <w:r w:rsidR="00473202">
        <w:t xml:space="preserve">: </w:t>
      </w:r>
      <w:r w:rsidR="00473202" w:rsidRPr="006A029E">
        <w:rPr>
          <w:i/>
          <w:iCs/>
        </w:rPr>
        <w:t>The birthing brain</w:t>
      </w:r>
      <w:r w:rsidR="003846A6" w:rsidRPr="006A029E">
        <w:rPr>
          <w:i/>
          <w:iCs/>
        </w:rPr>
        <w:t xml:space="preserve"> &amp; </w:t>
      </w:r>
      <w:r w:rsidR="006A029E" w:rsidRPr="006A029E">
        <w:rPr>
          <w:i/>
          <w:iCs/>
        </w:rPr>
        <w:t>Natural birth</w:t>
      </w:r>
      <w:r w:rsidR="003846A6" w:rsidRPr="006A029E">
        <w:rPr>
          <w:i/>
          <w:iCs/>
        </w:rPr>
        <w:t xml:space="preserve"> – A view from </w:t>
      </w:r>
      <w:r w:rsidR="006A029E" w:rsidRPr="006A029E">
        <w:rPr>
          <w:i/>
          <w:iCs/>
        </w:rPr>
        <w:t>consciousness studies.</w:t>
      </w:r>
      <w:r w:rsidR="006A029E">
        <w:t xml:space="preserve"> </w:t>
      </w:r>
    </w:p>
    <w:p w14:paraId="52B9D22D" w14:textId="69825925" w:rsidR="008D48E0" w:rsidRPr="008D48E0" w:rsidRDefault="008D48E0" w:rsidP="008D48E0">
      <w:pPr>
        <w:bidi w:val="0"/>
        <w:spacing w:after="120" w:line="276" w:lineRule="auto"/>
        <w:ind w:left="420"/>
        <w:rPr>
          <w:color w:val="0070C0"/>
          <w:rtl/>
        </w:rPr>
      </w:pPr>
      <w:r w:rsidRPr="00BD4BDD">
        <w:rPr>
          <w:color w:val="0070C0"/>
        </w:rPr>
        <w:lastRenderedPageBreak/>
        <w:t>_________________________________________________________________</w:t>
      </w:r>
    </w:p>
    <w:p w14:paraId="4FCBC369" w14:textId="77777777" w:rsidR="0008640E" w:rsidRDefault="009016F1" w:rsidP="00665022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276" w:lineRule="auto"/>
        <w:ind w:left="360"/>
        <w:rPr>
          <w:b/>
          <w:bCs/>
        </w:rPr>
      </w:pPr>
      <w:r>
        <w:rPr>
          <w:b/>
          <w:bCs/>
        </w:rPr>
        <w:t>M</w:t>
      </w:r>
      <w:r w:rsidRPr="009016F1">
        <w:rPr>
          <w:b/>
          <w:bCs/>
        </w:rPr>
        <w:t>iscellaneous</w:t>
      </w:r>
    </w:p>
    <w:p w14:paraId="5E2213DA" w14:textId="504FE1F2" w:rsidR="00295949" w:rsidRDefault="00295949" w:rsidP="00295949">
      <w:pPr>
        <w:numPr>
          <w:ilvl w:val="0"/>
          <w:numId w:val="20"/>
        </w:numPr>
        <w:bidi w:val="0"/>
        <w:spacing w:after="80" w:line="276" w:lineRule="auto"/>
      </w:pPr>
      <w:r>
        <w:t xml:space="preserve">2020 – </w:t>
      </w:r>
      <w:r w:rsidRPr="00295949">
        <w:t>Coordinat</w:t>
      </w:r>
      <w:r>
        <w:t>or of</w:t>
      </w:r>
      <w:r w:rsidRPr="00295949">
        <w:t xml:space="preserve"> </w:t>
      </w:r>
      <w:r>
        <w:t>"</w:t>
      </w:r>
      <w:r w:rsidRPr="00295949">
        <w:t>academic skills</w:t>
      </w:r>
      <w:r>
        <w:t>"</w:t>
      </w:r>
      <w:r w:rsidRPr="00295949">
        <w:t xml:space="preserve"> courses in the Department of Education</w:t>
      </w:r>
      <w:r>
        <w:t xml:space="preserve">. </w:t>
      </w:r>
    </w:p>
    <w:p w14:paraId="239BED56" w14:textId="22D48087" w:rsidR="0043415D" w:rsidRDefault="00952AE3" w:rsidP="0043415D">
      <w:pPr>
        <w:numPr>
          <w:ilvl w:val="0"/>
          <w:numId w:val="20"/>
        </w:numPr>
        <w:bidi w:val="0"/>
        <w:spacing w:after="80" w:line="276" w:lineRule="auto"/>
      </w:pPr>
      <w:r>
        <w:t xml:space="preserve">Articles </w:t>
      </w:r>
      <w:r w:rsidR="00ED3789">
        <w:t>in p</w:t>
      </w:r>
      <w:r w:rsidR="0043415D">
        <w:t xml:space="preserve">opular </w:t>
      </w:r>
      <w:r>
        <w:t>journals</w:t>
      </w:r>
      <w:r w:rsidR="00ED3789">
        <w:t xml:space="preserve"> dedicated to review</w:t>
      </w:r>
      <w:r w:rsidR="00041236">
        <w:t>ing</w:t>
      </w:r>
      <w:r w:rsidR="00ED3789">
        <w:t xml:space="preserve"> my </w:t>
      </w:r>
      <w:r w:rsidR="00DB597B">
        <w:t>“birthing consciousness” research</w:t>
      </w:r>
      <w:r w:rsidR="00D02743">
        <w:t xml:space="preserve"> project</w:t>
      </w:r>
      <w:r w:rsidR="00DB597B">
        <w:t xml:space="preserve">: </w:t>
      </w:r>
      <w:r>
        <w:t xml:space="preserve"> </w:t>
      </w:r>
    </w:p>
    <w:p w14:paraId="582882CB" w14:textId="26AFE183" w:rsidR="00855186" w:rsidRPr="007459B8" w:rsidRDefault="00AD184F" w:rsidP="00F147A0">
      <w:pPr>
        <w:numPr>
          <w:ilvl w:val="1"/>
          <w:numId w:val="20"/>
        </w:numPr>
        <w:spacing w:after="80" w:line="276" w:lineRule="auto"/>
      </w:pPr>
      <w:r w:rsidRPr="007459B8">
        <w:rPr>
          <w:rFonts w:hint="cs"/>
          <w:rtl/>
        </w:rPr>
        <w:t xml:space="preserve">לימונה, נועה. </w:t>
      </w:r>
      <w:r w:rsidR="0058117C" w:rsidRPr="007459B8">
        <w:rPr>
          <w:rFonts w:hint="cs"/>
          <w:rtl/>
        </w:rPr>
        <w:t xml:space="preserve">(1/7/2020). </w:t>
      </w:r>
      <w:r w:rsidR="00852C04">
        <w:rPr>
          <w:rFonts w:hint="cs"/>
          <w:rtl/>
        </w:rPr>
        <w:t>יולדות בכוכב אחר.</w:t>
      </w:r>
      <w:r w:rsidR="0058117C" w:rsidRPr="007459B8">
        <w:rPr>
          <w:rFonts w:hint="cs"/>
          <w:rtl/>
        </w:rPr>
        <w:t xml:space="preserve"> </w:t>
      </w:r>
      <w:r w:rsidR="000D4E2B" w:rsidRPr="007459B8">
        <w:rPr>
          <w:rFonts w:hint="cs"/>
          <w:i/>
          <w:iCs/>
          <w:rtl/>
        </w:rPr>
        <w:t>גלריה שישי, הארץ.</w:t>
      </w:r>
      <w:r w:rsidR="000D4E2B" w:rsidRPr="007459B8">
        <w:rPr>
          <w:rFonts w:hint="cs"/>
          <w:rtl/>
        </w:rPr>
        <w:t xml:space="preserve"> </w:t>
      </w:r>
      <w:r w:rsidR="00022123">
        <w:rPr>
          <w:rFonts w:hint="cs"/>
          <w:rtl/>
        </w:rPr>
        <w:t xml:space="preserve">עמ' </w:t>
      </w:r>
      <w:r w:rsidR="00852C04">
        <w:rPr>
          <w:rFonts w:hint="cs"/>
          <w:rtl/>
        </w:rPr>
        <w:t>10.</w:t>
      </w:r>
    </w:p>
    <w:p w14:paraId="204C7CB1" w14:textId="31AA5C41" w:rsidR="000D4E2B" w:rsidRDefault="007D7F7C" w:rsidP="00F147A0">
      <w:pPr>
        <w:numPr>
          <w:ilvl w:val="1"/>
          <w:numId w:val="20"/>
        </w:numPr>
        <w:spacing w:after="80" w:line="276" w:lineRule="auto"/>
      </w:pPr>
      <w:r w:rsidRPr="00A52236">
        <w:rPr>
          <w:rFonts w:hint="cs"/>
          <w:rtl/>
        </w:rPr>
        <w:t>לימונה, נועה. (</w:t>
      </w:r>
      <w:r w:rsidR="008B4719" w:rsidRPr="00A52236">
        <w:rPr>
          <w:rFonts w:hint="cs"/>
          <w:rtl/>
        </w:rPr>
        <w:t>23/4/2021</w:t>
      </w:r>
      <w:r w:rsidRPr="00A52236">
        <w:rPr>
          <w:rFonts w:hint="cs"/>
          <w:rtl/>
        </w:rPr>
        <w:t>)</w:t>
      </w:r>
      <w:r w:rsidR="008B4719" w:rsidRPr="00A52236">
        <w:rPr>
          <w:rFonts w:hint="cs"/>
          <w:rtl/>
        </w:rPr>
        <w:t xml:space="preserve">. </w:t>
      </w:r>
      <w:r w:rsidR="00022123" w:rsidRPr="00A52236">
        <w:rPr>
          <w:rFonts w:hint="cs"/>
          <w:rtl/>
        </w:rPr>
        <w:t xml:space="preserve">זו לא טפשת הריון, זה המוח שנערך ללידה. </w:t>
      </w:r>
      <w:r w:rsidR="00A52236" w:rsidRPr="00852C04">
        <w:rPr>
          <w:rFonts w:hint="cs"/>
          <w:i/>
          <w:iCs/>
          <w:rtl/>
        </w:rPr>
        <w:t>מוסף שישי</w:t>
      </w:r>
      <w:r w:rsidR="00852C04">
        <w:rPr>
          <w:rFonts w:hint="cs"/>
          <w:i/>
          <w:iCs/>
          <w:rtl/>
        </w:rPr>
        <w:t>,</w:t>
      </w:r>
      <w:r w:rsidR="00A52236" w:rsidRPr="00852C04">
        <w:rPr>
          <w:rFonts w:hint="cs"/>
          <w:i/>
          <w:iCs/>
          <w:rtl/>
        </w:rPr>
        <w:t xml:space="preserve"> הארץ</w:t>
      </w:r>
      <w:r w:rsidR="00A52236" w:rsidRPr="00A52236">
        <w:rPr>
          <w:rFonts w:hint="cs"/>
          <w:rtl/>
        </w:rPr>
        <w:t xml:space="preserve">. עמ' 24-25. </w:t>
      </w:r>
    </w:p>
    <w:p w14:paraId="6FA1F969" w14:textId="33E3A736" w:rsidR="00AB2C64" w:rsidRPr="00A52236" w:rsidRDefault="00F8165E" w:rsidP="00AB2C64">
      <w:pPr>
        <w:numPr>
          <w:ilvl w:val="1"/>
          <w:numId w:val="20"/>
        </w:numPr>
        <w:bidi w:val="0"/>
        <w:spacing w:after="80" w:line="276" w:lineRule="auto"/>
      </w:pPr>
      <w:r>
        <w:t>Limone, N. (</w:t>
      </w:r>
      <w:r w:rsidR="0058562E">
        <w:t>25/4/2021</w:t>
      </w:r>
      <w:r>
        <w:t>)</w:t>
      </w:r>
      <w:r w:rsidR="0058562E">
        <w:t>. What’s pregnancy brain? Israeli research offers a revolut</w:t>
      </w:r>
      <w:r w:rsidR="00B0288A">
        <w:t xml:space="preserve">ionary new explanation. </w:t>
      </w:r>
      <w:r w:rsidR="00B0288A" w:rsidRPr="000568B6">
        <w:rPr>
          <w:i/>
          <w:iCs/>
        </w:rPr>
        <w:t>Ha</w:t>
      </w:r>
      <w:r w:rsidR="000568B6" w:rsidRPr="000568B6">
        <w:rPr>
          <w:i/>
          <w:iCs/>
        </w:rPr>
        <w:t>aretz</w:t>
      </w:r>
      <w:r w:rsidR="000568B6">
        <w:t xml:space="preserve">. </w:t>
      </w:r>
    </w:p>
    <w:p w14:paraId="137F3379" w14:textId="7774C421" w:rsidR="006C61E2" w:rsidRPr="009D2D4D" w:rsidRDefault="00825519" w:rsidP="009D2D4D">
      <w:pPr>
        <w:bidi w:val="0"/>
        <w:spacing w:after="120" w:line="276" w:lineRule="auto"/>
        <w:ind w:left="420"/>
        <w:rPr>
          <w:color w:val="0070C0"/>
        </w:rPr>
      </w:pPr>
      <w:r w:rsidRPr="00BD4BDD">
        <w:rPr>
          <w:color w:val="0070C0"/>
        </w:rPr>
        <w:t>_________________________________________________________________</w:t>
      </w:r>
    </w:p>
    <w:p w14:paraId="1967C277" w14:textId="3E2ADD25" w:rsidR="004F7CCC" w:rsidRDefault="00437714" w:rsidP="006C61E2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276" w:lineRule="auto"/>
        <w:ind w:left="360"/>
        <w:rPr>
          <w:b/>
          <w:bCs/>
        </w:rPr>
      </w:pPr>
      <w:r w:rsidRPr="00991D3C">
        <w:rPr>
          <w:b/>
          <w:bCs/>
        </w:rPr>
        <w:t xml:space="preserve">Research </w:t>
      </w:r>
      <w:r w:rsidR="006C61E2" w:rsidRPr="006C61E2">
        <w:rPr>
          <w:b/>
          <w:bCs/>
        </w:rPr>
        <w:t xml:space="preserve">Grants </w:t>
      </w:r>
    </w:p>
    <w:p w14:paraId="29CF42DB" w14:textId="6C132AB1" w:rsidR="00B86E30" w:rsidRDefault="00B86E30" w:rsidP="00B86E30">
      <w:pPr>
        <w:numPr>
          <w:ilvl w:val="0"/>
          <w:numId w:val="35"/>
        </w:numPr>
        <w:bidi w:val="0"/>
        <w:spacing w:after="80" w:line="276" w:lineRule="auto"/>
      </w:pPr>
      <w:r w:rsidRPr="00B86E30">
        <w:t>6.2021</w:t>
      </w:r>
      <w:r>
        <w:t xml:space="preserve">-9.2022 – </w:t>
      </w:r>
      <w:r w:rsidRPr="002244BE">
        <w:t>T</w:t>
      </w:r>
      <w:r w:rsidR="002229C9" w:rsidRPr="002229C9">
        <w:t>he research authority of Tel Hai College grant</w:t>
      </w:r>
      <w:r w:rsidR="002229C9">
        <w:t xml:space="preserve"> </w:t>
      </w:r>
      <w:r>
        <w:t xml:space="preserve">(with Dr. Sara Cohen Shabot, </w:t>
      </w:r>
      <w:r w:rsidRPr="002244BE">
        <w:t>University of Haifa</w:t>
      </w:r>
      <w:r>
        <w:t xml:space="preserve">): </w:t>
      </w:r>
      <w:r w:rsidRPr="00B86E30">
        <w:t>The birth</w:t>
      </w:r>
      <w:r>
        <w:t>ing body</w:t>
      </w:r>
      <w:r w:rsidRPr="00B86E30">
        <w:t>: on the grotesque, the</w:t>
      </w:r>
      <w:r>
        <w:t xml:space="preserve"> brain,</w:t>
      </w:r>
      <w:r w:rsidRPr="00B86E30">
        <w:t xml:space="preserve"> and the consciousness at the time of birth</w:t>
      </w:r>
      <w:r>
        <w:t>. [12k NIS].</w:t>
      </w:r>
    </w:p>
    <w:p w14:paraId="2CEEDD25" w14:textId="77777777" w:rsidR="00B86E30" w:rsidRPr="00B86E30" w:rsidRDefault="00B86E30" w:rsidP="00B86E30">
      <w:pPr>
        <w:bidi w:val="0"/>
        <w:spacing w:after="80" w:line="276" w:lineRule="auto"/>
        <w:ind w:left="720"/>
      </w:pPr>
    </w:p>
    <w:p w14:paraId="1AD27818" w14:textId="3CA76343" w:rsidR="00B86E30" w:rsidRPr="006C61E2" w:rsidRDefault="00B86E30" w:rsidP="00B86E30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276" w:lineRule="auto"/>
        <w:ind w:left="360"/>
        <w:rPr>
          <w:b/>
          <w:bCs/>
        </w:rPr>
      </w:pPr>
      <w:r>
        <w:rPr>
          <w:b/>
          <w:bCs/>
        </w:rPr>
        <w:t>Grant Submission</w:t>
      </w:r>
    </w:p>
    <w:p w14:paraId="6BC4CA27" w14:textId="6B93EDC8" w:rsidR="00BC687C" w:rsidRPr="002244BE" w:rsidRDefault="00790B61" w:rsidP="00790B61">
      <w:pPr>
        <w:numPr>
          <w:ilvl w:val="0"/>
          <w:numId w:val="20"/>
        </w:numPr>
        <w:bidi w:val="0"/>
        <w:spacing w:after="80" w:line="276" w:lineRule="auto"/>
      </w:pPr>
      <w:r>
        <w:t>11.</w:t>
      </w:r>
      <w:r w:rsidR="00BC687C">
        <w:t xml:space="preserve">2020 – </w:t>
      </w:r>
      <w:r>
        <w:rPr>
          <w:rFonts w:hint="cs"/>
        </w:rPr>
        <w:t>S</w:t>
      </w:r>
      <w:r w:rsidR="00BC687C" w:rsidRPr="00BC687C">
        <w:t>ubmis</w:t>
      </w:r>
      <w:r w:rsidR="00BC687C">
        <w:t>sion</w:t>
      </w:r>
      <w:r w:rsidR="00BC687C" w:rsidRPr="00BC687C">
        <w:t xml:space="preserve"> to the </w:t>
      </w:r>
      <w:r w:rsidR="00BC687C">
        <w:t xml:space="preserve">ISF </w:t>
      </w:r>
      <w:r w:rsidR="00BC687C" w:rsidRPr="00BC687C">
        <w:t>Personal Research Grants program</w:t>
      </w:r>
      <w:r>
        <w:t>.</w:t>
      </w:r>
      <w:r w:rsidR="00BC687C">
        <w:t xml:space="preserve"> </w:t>
      </w:r>
      <w:r w:rsidRPr="00790B61">
        <w:t>Research Grant Application no. 846/21: Birthing consciousness: Exploring the enigma of opposing, extreme birth experiences through the prism of</w:t>
      </w:r>
      <w:r>
        <w:t xml:space="preserve"> </w:t>
      </w:r>
      <w:r w:rsidRPr="00790B61">
        <w:t>altered states consciousness.</w:t>
      </w:r>
      <w:r>
        <w:rPr>
          <w:rFonts w:ascii="ArialMT" w:cs="ArialMT"/>
          <w:sz w:val="21"/>
          <w:szCs w:val="21"/>
        </w:rPr>
        <w:t xml:space="preserve"> </w:t>
      </w:r>
    </w:p>
    <w:p w14:paraId="2515FFBA" w14:textId="2F352D5A" w:rsidR="002244BE" w:rsidRDefault="002244BE" w:rsidP="002244BE">
      <w:pPr>
        <w:numPr>
          <w:ilvl w:val="0"/>
          <w:numId w:val="20"/>
        </w:numPr>
        <w:bidi w:val="0"/>
        <w:spacing w:after="80" w:line="276" w:lineRule="auto"/>
      </w:pPr>
      <w:r w:rsidRPr="002244BE">
        <w:t xml:space="preserve">12.2020 </w:t>
      </w:r>
      <w:r>
        <w:t>–</w:t>
      </w:r>
      <w:r w:rsidRPr="002244BE">
        <w:t xml:space="preserve"> </w:t>
      </w:r>
      <w:r>
        <w:t xml:space="preserve">Submission to the </w:t>
      </w:r>
      <w:r w:rsidRPr="002244BE">
        <w:t>Joint research fund for the University of Haifa and the Tel Hai Academic College</w:t>
      </w:r>
      <w:r>
        <w:t xml:space="preserve"> (with Dr. Sara Cohen Shabot, </w:t>
      </w:r>
      <w:r w:rsidRPr="002244BE">
        <w:t>University of Haifa</w:t>
      </w:r>
      <w:r>
        <w:t xml:space="preserve">).   </w:t>
      </w:r>
    </w:p>
    <w:p w14:paraId="2619AABE" w14:textId="3BAF4DA2" w:rsidR="00632832" w:rsidRDefault="00632832" w:rsidP="00632832">
      <w:pPr>
        <w:numPr>
          <w:ilvl w:val="0"/>
          <w:numId w:val="20"/>
        </w:numPr>
        <w:bidi w:val="0"/>
        <w:spacing w:after="80" w:line="276" w:lineRule="auto"/>
      </w:pPr>
      <w:r>
        <w:t xml:space="preserve">7.2021 - Submission to the </w:t>
      </w:r>
      <w:r w:rsidRPr="002244BE">
        <w:t>Joint research fund for Tel Hai College</w:t>
      </w:r>
      <w:r>
        <w:t xml:space="preserve"> and </w:t>
      </w:r>
      <w:r w:rsidR="00814F96" w:rsidRPr="00814F96">
        <w:t>Shamir Research Institute</w:t>
      </w:r>
      <w:r w:rsidR="00814F96">
        <w:t xml:space="preserve"> (with </w:t>
      </w:r>
      <w:r w:rsidR="00F87664">
        <w:t xml:space="preserve">Dr. Irit Sasson, </w:t>
      </w:r>
      <w:r w:rsidR="006D19F4">
        <w:t xml:space="preserve">Dr. </w:t>
      </w:r>
      <w:r w:rsidR="006D19F4" w:rsidRPr="00F421E9">
        <w:t>Itamar Yehuda</w:t>
      </w:r>
      <w:r w:rsidR="00403A48" w:rsidRPr="00F421E9">
        <w:t xml:space="preserve">, Dr. Anat Ben-Gal Dahan, </w:t>
      </w:r>
      <w:r w:rsidR="002D2F10" w:rsidRPr="00F421E9">
        <w:t>Dr. Merchi</w:t>
      </w:r>
      <w:r w:rsidR="00F421E9" w:rsidRPr="00F421E9">
        <w:t xml:space="preserve"> Edry</w:t>
      </w:r>
      <w:r w:rsidR="00814F96">
        <w:t>)</w:t>
      </w:r>
      <w:r w:rsidR="00F421E9">
        <w:t>.</w:t>
      </w:r>
    </w:p>
    <w:p w14:paraId="3355AA2C" w14:textId="252DD6DB" w:rsidR="00B86E30" w:rsidRDefault="007F6647" w:rsidP="009D2D4D">
      <w:pPr>
        <w:numPr>
          <w:ilvl w:val="0"/>
          <w:numId w:val="20"/>
        </w:numPr>
        <w:bidi w:val="0"/>
        <w:spacing w:after="80" w:line="276" w:lineRule="auto"/>
      </w:pPr>
      <w:r>
        <w:t>11</w:t>
      </w:r>
      <w:r w:rsidR="00917570">
        <w:t xml:space="preserve">.2021 - </w:t>
      </w:r>
      <w:r w:rsidR="00917570">
        <w:rPr>
          <w:rFonts w:hint="cs"/>
        </w:rPr>
        <w:t>S</w:t>
      </w:r>
      <w:r w:rsidR="00917570" w:rsidRPr="00BC687C">
        <w:t>ubmis</w:t>
      </w:r>
      <w:r w:rsidR="00917570">
        <w:t>sion</w:t>
      </w:r>
      <w:r w:rsidR="00917570" w:rsidRPr="00BC687C">
        <w:t xml:space="preserve"> to the </w:t>
      </w:r>
      <w:r w:rsidR="00917570">
        <w:t xml:space="preserve">ISF </w:t>
      </w:r>
      <w:r w:rsidR="00917570" w:rsidRPr="00BC687C">
        <w:t>Personal Research Grants program</w:t>
      </w:r>
      <w:r w:rsidR="00917570">
        <w:t xml:space="preserve">. </w:t>
      </w:r>
      <w:r w:rsidR="00917570" w:rsidRPr="00790B61">
        <w:t>Research Grant Application no.</w:t>
      </w:r>
      <w:r w:rsidR="00917570">
        <w:t xml:space="preserve"> </w:t>
      </w:r>
      <w:r w:rsidR="008E628E" w:rsidRPr="008E628E">
        <w:t>261/22</w:t>
      </w:r>
      <w:r w:rsidR="00546CD7">
        <w:t xml:space="preserve">: </w:t>
      </w:r>
      <w:r w:rsidR="000E2CCA" w:rsidRPr="000E2CCA">
        <w:t>Birthing Consciousness and Psychophysical Iatrogenesis in Modern Obstetrics: Towards a Philosophical Understanding of Giving Birth</w:t>
      </w:r>
      <w:r w:rsidR="000E2CCA">
        <w:t>.</w:t>
      </w:r>
    </w:p>
    <w:p w14:paraId="6A98517F" w14:textId="5F8B0A33" w:rsidR="009F4649" w:rsidRPr="009016F1" w:rsidRDefault="009F4649" w:rsidP="009F4649">
      <w:pPr>
        <w:numPr>
          <w:ilvl w:val="0"/>
          <w:numId w:val="20"/>
        </w:numPr>
        <w:bidi w:val="0"/>
        <w:spacing w:after="80" w:line="276" w:lineRule="auto"/>
      </w:pPr>
      <w:r>
        <w:t xml:space="preserve">3.2022 - </w:t>
      </w:r>
      <w:r>
        <w:rPr>
          <w:rFonts w:hint="cs"/>
        </w:rPr>
        <w:t>S</w:t>
      </w:r>
      <w:r w:rsidRPr="00BC687C">
        <w:t>ubmis</w:t>
      </w:r>
      <w:r>
        <w:t>sion</w:t>
      </w:r>
      <w:r w:rsidRPr="00BC687C">
        <w:t xml:space="preserve"> to the</w:t>
      </w:r>
      <w:r>
        <w:t xml:space="preserve"> </w:t>
      </w:r>
      <w:r w:rsidRPr="002229C9">
        <w:t>research authority of Tel Hai College grant</w:t>
      </w:r>
      <w:r>
        <w:t xml:space="preserve"> (with Dr. Alon Goldberg): </w:t>
      </w:r>
      <w:r w:rsidR="00805153" w:rsidRPr="00805153">
        <w:t>The importance of the birth experience</w:t>
      </w:r>
      <w:r w:rsidR="00805153">
        <w:t xml:space="preserve"> –</w:t>
      </w:r>
      <w:r w:rsidR="00805153" w:rsidRPr="00805153">
        <w:t xml:space="preserve"> birth</w:t>
      </w:r>
      <w:r w:rsidR="00805153">
        <w:t>ing</w:t>
      </w:r>
      <w:r w:rsidR="00805153" w:rsidRPr="00805153">
        <w:t xml:space="preserve"> consciousness, attachment, parenting style, and well-being</w:t>
      </w:r>
      <w:r w:rsidR="00805153">
        <w:t xml:space="preserve">. </w:t>
      </w:r>
    </w:p>
    <w:p w14:paraId="778C29E2" w14:textId="3A0471D6" w:rsidR="0008640E" w:rsidRPr="009D2D4D" w:rsidRDefault="00825519" w:rsidP="009D2D4D">
      <w:pPr>
        <w:bidi w:val="0"/>
        <w:spacing w:after="120" w:line="276" w:lineRule="auto"/>
        <w:ind w:left="360"/>
        <w:rPr>
          <w:color w:val="0070C0"/>
        </w:rPr>
      </w:pPr>
      <w:r w:rsidRPr="00BD4BDD">
        <w:rPr>
          <w:color w:val="0070C0"/>
        </w:rPr>
        <w:t>_________________________________________________________________</w:t>
      </w:r>
    </w:p>
    <w:p w14:paraId="3CC7510C" w14:textId="77777777" w:rsidR="005B3D6E" w:rsidRPr="005B3D6E" w:rsidRDefault="005B3D6E" w:rsidP="005B3D6E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276" w:lineRule="auto"/>
        <w:ind w:left="360"/>
        <w:rPr>
          <w:b/>
          <w:bCs/>
        </w:rPr>
      </w:pPr>
      <w:r w:rsidRPr="005B3D6E">
        <w:rPr>
          <w:b/>
          <w:bCs/>
        </w:rPr>
        <w:t xml:space="preserve">Journal Reviewer (selected): </w:t>
      </w:r>
    </w:p>
    <w:p w14:paraId="21270653" w14:textId="77777777" w:rsidR="00BF122A" w:rsidRDefault="00BF122A" w:rsidP="005B3D6E">
      <w:pPr>
        <w:numPr>
          <w:ilvl w:val="0"/>
          <w:numId w:val="33"/>
        </w:numPr>
        <w:bidi w:val="0"/>
        <w:spacing w:after="80" w:line="276" w:lineRule="auto"/>
      </w:pPr>
      <w:r w:rsidRPr="009016F1">
        <w:rPr>
          <w:i/>
          <w:iCs/>
        </w:rPr>
        <w:t>Psychiatry Research</w:t>
      </w:r>
      <w:r w:rsidRPr="00991D3C">
        <w:rPr>
          <w:i/>
          <w:iCs/>
        </w:rPr>
        <w:t xml:space="preserve"> </w:t>
      </w:r>
      <w:r>
        <w:t>[</w:t>
      </w:r>
      <w:r w:rsidRPr="00991D3C">
        <w:t xml:space="preserve">IF: </w:t>
      </w:r>
      <w:r>
        <w:t>2.11; 119/545 – Psychiatry and mental health; 209/598 – Neuroscience; Q1</w:t>
      </w:r>
      <w:r w:rsidRPr="00991D3C">
        <w:t>].</w:t>
      </w:r>
    </w:p>
    <w:p w14:paraId="712A7118" w14:textId="77777777" w:rsidR="00BF122A" w:rsidRPr="005B3D6E" w:rsidRDefault="00BF122A" w:rsidP="005B3D6E">
      <w:pPr>
        <w:numPr>
          <w:ilvl w:val="0"/>
          <w:numId w:val="33"/>
        </w:numPr>
        <w:bidi w:val="0"/>
        <w:spacing w:after="80" w:line="276" w:lineRule="auto"/>
        <w:rPr>
          <w:i/>
          <w:iCs/>
        </w:rPr>
      </w:pPr>
      <w:r w:rsidRPr="005B3D6E">
        <w:rPr>
          <w:i/>
          <w:iCs/>
        </w:rPr>
        <w:t>Scientific Reports</w:t>
      </w:r>
      <w:r>
        <w:rPr>
          <w:i/>
          <w:iCs/>
        </w:rPr>
        <w:t xml:space="preserve"> – Nature </w:t>
      </w:r>
      <w:r>
        <w:t>[IF: 4.12; 9/145 – Multidisciplinary; Q1].</w:t>
      </w:r>
    </w:p>
    <w:p w14:paraId="0441A8D9" w14:textId="188A17E7" w:rsidR="00BF122A" w:rsidRPr="00643709" w:rsidRDefault="00BF122A" w:rsidP="00BF122A">
      <w:pPr>
        <w:numPr>
          <w:ilvl w:val="0"/>
          <w:numId w:val="33"/>
        </w:numPr>
        <w:bidi w:val="0"/>
        <w:spacing w:after="80" w:line="276" w:lineRule="auto"/>
        <w:rPr>
          <w:i/>
          <w:iCs/>
        </w:rPr>
      </w:pPr>
      <w:r w:rsidRPr="00BF122A">
        <w:rPr>
          <w:i/>
          <w:iCs/>
        </w:rPr>
        <w:lastRenderedPageBreak/>
        <w:t>The Journal of Sex Research</w:t>
      </w:r>
      <w:r>
        <w:rPr>
          <w:i/>
          <w:iCs/>
        </w:rPr>
        <w:t xml:space="preserve"> </w:t>
      </w:r>
      <w:r>
        <w:t>[IF: 3.68; 2/146 – Gender studies; Q1].</w:t>
      </w:r>
    </w:p>
    <w:p w14:paraId="04C3BBFC" w14:textId="79FB0078" w:rsidR="00643709" w:rsidRDefault="00643709" w:rsidP="00643709">
      <w:pPr>
        <w:numPr>
          <w:ilvl w:val="0"/>
          <w:numId w:val="33"/>
        </w:numPr>
        <w:bidi w:val="0"/>
        <w:spacing w:after="80" w:line="276" w:lineRule="auto"/>
        <w:rPr>
          <w:i/>
          <w:iCs/>
        </w:rPr>
      </w:pPr>
      <w:r w:rsidRPr="00643709">
        <w:rPr>
          <w:i/>
          <w:iCs/>
        </w:rPr>
        <w:t>Frontiers in Global Women's Health</w:t>
      </w:r>
      <w:r>
        <w:rPr>
          <w:i/>
          <w:iCs/>
        </w:rPr>
        <w:t xml:space="preserve"> </w:t>
      </w:r>
    </w:p>
    <w:p w14:paraId="2D4DFBA6" w14:textId="512037FE" w:rsidR="00D6064F" w:rsidRPr="00C8040F" w:rsidRDefault="00D6064F" w:rsidP="00D6064F">
      <w:pPr>
        <w:numPr>
          <w:ilvl w:val="0"/>
          <w:numId w:val="33"/>
        </w:numPr>
        <w:bidi w:val="0"/>
        <w:spacing w:after="80" w:line="276" w:lineRule="auto"/>
        <w:rPr>
          <w:i/>
          <w:iCs/>
        </w:rPr>
      </w:pPr>
      <w:r w:rsidRPr="00D6064F">
        <w:rPr>
          <w:i/>
          <w:iCs/>
          <w:lang w:val="en"/>
        </w:rPr>
        <w:t>Frontiers in Psychiatry</w:t>
      </w:r>
      <w:r w:rsidR="000356D2">
        <w:rPr>
          <w:i/>
          <w:iCs/>
        </w:rPr>
        <w:t xml:space="preserve"> </w:t>
      </w:r>
      <w:r w:rsidR="000356D2">
        <w:t>[IF: 3.5</w:t>
      </w:r>
      <w:r w:rsidR="005C0459">
        <w:t>3</w:t>
      </w:r>
      <w:r w:rsidR="00224B38">
        <w:t xml:space="preserve">; </w:t>
      </w:r>
      <w:r w:rsidR="00231940">
        <w:t>94/537 - Psychiatry and mental health</w:t>
      </w:r>
      <w:r w:rsidR="00373837">
        <w:t>; Q1]</w:t>
      </w:r>
    </w:p>
    <w:p w14:paraId="5C10DDD8" w14:textId="23E62DE9" w:rsidR="00C8040F" w:rsidRDefault="00D96241" w:rsidP="00D96241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276" w:lineRule="auto"/>
        <w:ind w:left="360"/>
        <w:rPr>
          <w:b/>
          <w:bCs/>
        </w:rPr>
      </w:pPr>
      <w:r w:rsidRPr="00D96241">
        <w:rPr>
          <w:b/>
          <w:bCs/>
        </w:rPr>
        <w:t>Thesis Reviewer:</w:t>
      </w:r>
    </w:p>
    <w:p w14:paraId="507C0C53" w14:textId="6635D626" w:rsidR="00D96241" w:rsidRPr="00E7372F" w:rsidRDefault="002C06E6" w:rsidP="00E7372F">
      <w:pPr>
        <w:numPr>
          <w:ilvl w:val="0"/>
          <w:numId w:val="37"/>
        </w:numPr>
        <w:bidi w:val="0"/>
        <w:rPr>
          <w:lang w:eastAsia="en-GB"/>
        </w:rPr>
      </w:pPr>
      <w:r>
        <w:rPr>
          <w:lang w:eastAsia="en-GB"/>
        </w:rPr>
        <w:t xml:space="preserve">11/2021 – </w:t>
      </w:r>
      <w:r w:rsidR="006F3F03">
        <w:rPr>
          <w:lang w:eastAsia="en-GB"/>
        </w:rPr>
        <w:t xml:space="preserve">M.A. thesis </w:t>
      </w:r>
      <w:r w:rsidR="00F64EA5">
        <w:rPr>
          <w:lang w:eastAsia="en-GB"/>
        </w:rPr>
        <w:t>submitted</w:t>
      </w:r>
      <w:r w:rsidR="00F64EA5" w:rsidRPr="00F64EA5">
        <w:rPr>
          <w:lang w:eastAsia="en-GB"/>
        </w:rPr>
        <w:t xml:space="preserve"> in </w:t>
      </w:r>
      <w:r w:rsidR="00F64136">
        <w:rPr>
          <w:lang w:eastAsia="en-GB"/>
        </w:rPr>
        <w:t xml:space="preserve">Cultural Studies, </w:t>
      </w:r>
      <w:r w:rsidR="00F64EA5" w:rsidRPr="00F64EA5">
        <w:rPr>
          <w:lang w:eastAsia="en-GB"/>
        </w:rPr>
        <w:t>Women’s and Gender Studies</w:t>
      </w:r>
      <w:r w:rsidR="00054AB5" w:rsidRPr="00E7372F">
        <w:rPr>
          <w:sz w:val="22"/>
          <w:szCs w:val="22"/>
          <w:lang w:eastAsia="en-GB"/>
        </w:rPr>
        <w:t xml:space="preserve">, </w:t>
      </w:r>
      <w:r w:rsidR="00054AB5">
        <w:rPr>
          <w:lang w:eastAsia="en-GB"/>
        </w:rPr>
        <w:t>University of Haifa</w:t>
      </w:r>
      <w:r w:rsidR="00E91A4E">
        <w:rPr>
          <w:lang w:eastAsia="en-GB"/>
        </w:rPr>
        <w:t>.</w:t>
      </w:r>
    </w:p>
    <w:p w14:paraId="67A7C393" w14:textId="77777777" w:rsidR="00D96241" w:rsidRPr="00D6064F" w:rsidRDefault="00D96241" w:rsidP="00D96241">
      <w:pPr>
        <w:bidi w:val="0"/>
        <w:spacing w:after="80" w:line="276" w:lineRule="auto"/>
        <w:ind w:left="360"/>
        <w:rPr>
          <w:i/>
          <w:iCs/>
        </w:rPr>
      </w:pPr>
    </w:p>
    <w:sectPr w:rsidR="00D96241" w:rsidRPr="00D6064F" w:rsidSect="00975B7A">
      <w:footerReference w:type="even" r:id="rId11"/>
      <w:footerReference w:type="default" r:id="rId12"/>
      <w:pgSz w:w="11906" w:h="16838"/>
      <w:pgMar w:top="1440" w:right="1800" w:bottom="1440" w:left="18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233A" w14:textId="77777777" w:rsidR="00027B99" w:rsidRDefault="00027B99">
      <w:r>
        <w:separator/>
      </w:r>
    </w:p>
  </w:endnote>
  <w:endnote w:type="continuationSeparator" w:id="0">
    <w:p w14:paraId="0D70EC67" w14:textId="77777777" w:rsidR="00027B99" w:rsidRDefault="0002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1731" w14:textId="77777777" w:rsidR="00C357E9" w:rsidRDefault="00C357E9" w:rsidP="006572B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E0F9DBA" w14:textId="77777777" w:rsidR="00C357E9" w:rsidRDefault="00C357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5CB6" w14:textId="77777777" w:rsidR="00C357E9" w:rsidRDefault="00C357E9" w:rsidP="006572B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20D2E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1D7E8909" w14:textId="77777777" w:rsidR="00C357E9" w:rsidRDefault="00C35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A179A" w14:textId="77777777" w:rsidR="00027B99" w:rsidRDefault="00027B99">
      <w:r>
        <w:separator/>
      </w:r>
    </w:p>
  </w:footnote>
  <w:footnote w:type="continuationSeparator" w:id="0">
    <w:p w14:paraId="054369B2" w14:textId="77777777" w:rsidR="00027B99" w:rsidRDefault="0002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55pt;height:11.55pt" o:bullet="t">
        <v:imagedata r:id="rId1" o:title="mso4CAD"/>
      </v:shape>
    </w:pict>
  </w:numPicBullet>
  <w:abstractNum w:abstractNumId="0" w15:restartNumberingAfterBreak="0">
    <w:nsid w:val="011C3852"/>
    <w:multiLevelType w:val="hybridMultilevel"/>
    <w:tmpl w:val="D85A6D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2710"/>
    <w:multiLevelType w:val="hybridMultilevel"/>
    <w:tmpl w:val="7DC097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B47EB"/>
    <w:multiLevelType w:val="hybridMultilevel"/>
    <w:tmpl w:val="A83220C6"/>
    <w:lvl w:ilvl="0" w:tplc="72B8565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0A13DA"/>
    <w:multiLevelType w:val="hybridMultilevel"/>
    <w:tmpl w:val="7CAEC5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22583A"/>
    <w:multiLevelType w:val="hybridMultilevel"/>
    <w:tmpl w:val="CC5A32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61EE3"/>
    <w:multiLevelType w:val="hybridMultilevel"/>
    <w:tmpl w:val="2DE407F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442E0F"/>
    <w:multiLevelType w:val="hybridMultilevel"/>
    <w:tmpl w:val="4C2830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F3E19"/>
    <w:multiLevelType w:val="hybridMultilevel"/>
    <w:tmpl w:val="11E0FC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B4009"/>
    <w:multiLevelType w:val="hybridMultilevel"/>
    <w:tmpl w:val="C3E83A08"/>
    <w:lvl w:ilvl="0" w:tplc="2BB2A72C">
      <w:start w:val="2013"/>
      <w:numFmt w:val="bullet"/>
      <w:lvlText w:val=""/>
      <w:lvlJc w:val="left"/>
      <w:pPr>
        <w:ind w:left="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86A4C76"/>
    <w:multiLevelType w:val="hybridMultilevel"/>
    <w:tmpl w:val="3B2A4E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510C5"/>
    <w:multiLevelType w:val="hybridMultilevel"/>
    <w:tmpl w:val="EC0C2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055785"/>
    <w:multiLevelType w:val="hybridMultilevel"/>
    <w:tmpl w:val="AFFE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B7330"/>
    <w:multiLevelType w:val="hybridMultilevel"/>
    <w:tmpl w:val="737031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11A37"/>
    <w:multiLevelType w:val="hybridMultilevel"/>
    <w:tmpl w:val="B1DE3B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B605D"/>
    <w:multiLevelType w:val="hybridMultilevel"/>
    <w:tmpl w:val="1F50C1A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101171"/>
    <w:multiLevelType w:val="hybridMultilevel"/>
    <w:tmpl w:val="021AE5C0"/>
    <w:lvl w:ilvl="0" w:tplc="9AC034AC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23913"/>
    <w:multiLevelType w:val="hybridMultilevel"/>
    <w:tmpl w:val="7AD49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D7BF3"/>
    <w:multiLevelType w:val="hybridMultilevel"/>
    <w:tmpl w:val="E140E6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70111"/>
    <w:multiLevelType w:val="hybridMultilevel"/>
    <w:tmpl w:val="3BA6C3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A05CC"/>
    <w:multiLevelType w:val="hybridMultilevel"/>
    <w:tmpl w:val="225EC7E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A405CA"/>
    <w:multiLevelType w:val="hybridMultilevel"/>
    <w:tmpl w:val="8912ED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94BB8"/>
    <w:multiLevelType w:val="hybridMultilevel"/>
    <w:tmpl w:val="43B018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92F32"/>
    <w:multiLevelType w:val="hybridMultilevel"/>
    <w:tmpl w:val="8534B1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1327F"/>
    <w:multiLevelType w:val="hybridMultilevel"/>
    <w:tmpl w:val="703AC0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45835"/>
    <w:multiLevelType w:val="hybridMultilevel"/>
    <w:tmpl w:val="2DEE93F0"/>
    <w:lvl w:ilvl="0" w:tplc="0409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5A306A1"/>
    <w:multiLevelType w:val="hybridMultilevel"/>
    <w:tmpl w:val="22EE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10BDF"/>
    <w:multiLevelType w:val="hybridMultilevel"/>
    <w:tmpl w:val="1DC693D2"/>
    <w:lvl w:ilvl="0" w:tplc="04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0C53A62"/>
    <w:multiLevelType w:val="hybridMultilevel"/>
    <w:tmpl w:val="0FAA4B3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B90044"/>
    <w:multiLevelType w:val="hybridMultilevel"/>
    <w:tmpl w:val="48648110"/>
    <w:lvl w:ilvl="0" w:tplc="2E62E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B17ED"/>
    <w:multiLevelType w:val="hybridMultilevel"/>
    <w:tmpl w:val="3894FD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760B9"/>
    <w:multiLevelType w:val="hybridMultilevel"/>
    <w:tmpl w:val="DFC89F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D397A"/>
    <w:multiLevelType w:val="hybridMultilevel"/>
    <w:tmpl w:val="9B7214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CE48D1"/>
    <w:multiLevelType w:val="hybridMultilevel"/>
    <w:tmpl w:val="59A6C7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4A22FA"/>
    <w:multiLevelType w:val="hybridMultilevel"/>
    <w:tmpl w:val="0E5C42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FD66EB"/>
    <w:multiLevelType w:val="hybridMultilevel"/>
    <w:tmpl w:val="5292464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5262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B62BA7"/>
    <w:multiLevelType w:val="hybridMultilevel"/>
    <w:tmpl w:val="B58089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D5FB2"/>
    <w:multiLevelType w:val="hybridMultilevel"/>
    <w:tmpl w:val="142642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676483">
    <w:abstractNumId w:val="18"/>
  </w:num>
  <w:num w:numId="2" w16cid:durableId="606884854">
    <w:abstractNumId w:val="27"/>
  </w:num>
  <w:num w:numId="3" w16cid:durableId="126242220">
    <w:abstractNumId w:val="34"/>
  </w:num>
  <w:num w:numId="4" w16cid:durableId="1168449124">
    <w:abstractNumId w:val="14"/>
  </w:num>
  <w:num w:numId="5" w16cid:durableId="1188327267">
    <w:abstractNumId w:val="3"/>
  </w:num>
  <w:num w:numId="6" w16cid:durableId="2108110856">
    <w:abstractNumId w:val="28"/>
  </w:num>
  <w:num w:numId="7" w16cid:durableId="1141920426">
    <w:abstractNumId w:val="29"/>
  </w:num>
  <w:num w:numId="8" w16cid:durableId="784663905">
    <w:abstractNumId w:val="33"/>
  </w:num>
  <w:num w:numId="9" w16cid:durableId="159002393">
    <w:abstractNumId w:val="22"/>
  </w:num>
  <w:num w:numId="10" w16cid:durableId="2119984241">
    <w:abstractNumId w:val="16"/>
  </w:num>
  <w:num w:numId="11" w16cid:durableId="385104559">
    <w:abstractNumId w:val="13"/>
  </w:num>
  <w:num w:numId="12" w16cid:durableId="1790397482">
    <w:abstractNumId w:val="26"/>
  </w:num>
  <w:num w:numId="13" w16cid:durableId="1240870642">
    <w:abstractNumId w:val="2"/>
  </w:num>
  <w:num w:numId="14" w16cid:durableId="609239020">
    <w:abstractNumId w:val="19"/>
  </w:num>
  <w:num w:numId="15" w16cid:durableId="401219231">
    <w:abstractNumId w:val="7"/>
  </w:num>
  <w:num w:numId="16" w16cid:durableId="829908775">
    <w:abstractNumId w:val="30"/>
  </w:num>
  <w:num w:numId="17" w16cid:durableId="1240750067">
    <w:abstractNumId w:val="8"/>
  </w:num>
  <w:num w:numId="18" w16cid:durableId="411046659">
    <w:abstractNumId w:val="20"/>
  </w:num>
  <w:num w:numId="19" w16cid:durableId="952715521">
    <w:abstractNumId w:val="5"/>
  </w:num>
  <w:num w:numId="20" w16cid:durableId="1851094148">
    <w:abstractNumId w:val="24"/>
  </w:num>
  <w:num w:numId="21" w16cid:durableId="2114324768">
    <w:abstractNumId w:val="15"/>
  </w:num>
  <w:num w:numId="22" w16cid:durableId="601493607">
    <w:abstractNumId w:val="12"/>
  </w:num>
  <w:num w:numId="23" w16cid:durableId="1890872631">
    <w:abstractNumId w:val="9"/>
  </w:num>
  <w:num w:numId="24" w16cid:durableId="280183997">
    <w:abstractNumId w:val="4"/>
  </w:num>
  <w:num w:numId="25" w16cid:durableId="1400900089">
    <w:abstractNumId w:val="1"/>
  </w:num>
  <w:num w:numId="26" w16cid:durableId="1212882060">
    <w:abstractNumId w:val="31"/>
  </w:num>
  <w:num w:numId="27" w16cid:durableId="1184440082">
    <w:abstractNumId w:val="17"/>
  </w:num>
  <w:num w:numId="28" w16cid:durableId="1018581249">
    <w:abstractNumId w:val="23"/>
  </w:num>
  <w:num w:numId="29" w16cid:durableId="455371613">
    <w:abstractNumId w:val="21"/>
  </w:num>
  <w:num w:numId="30" w16cid:durableId="1788892478">
    <w:abstractNumId w:val="10"/>
  </w:num>
  <w:num w:numId="31" w16cid:durableId="846092029">
    <w:abstractNumId w:val="11"/>
  </w:num>
  <w:num w:numId="32" w16cid:durableId="309748351">
    <w:abstractNumId w:val="25"/>
  </w:num>
  <w:num w:numId="33" w16cid:durableId="1894461092">
    <w:abstractNumId w:val="36"/>
  </w:num>
  <w:num w:numId="34" w16cid:durableId="1540166661">
    <w:abstractNumId w:val="6"/>
  </w:num>
  <w:num w:numId="35" w16cid:durableId="1788966081">
    <w:abstractNumId w:val="32"/>
  </w:num>
  <w:num w:numId="36" w16cid:durableId="2003771110">
    <w:abstractNumId w:val="35"/>
  </w:num>
  <w:num w:numId="37" w16cid:durableId="201564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xMDYwNTI3NDM1NTBT0lEKTi0uzszPAykwMq0FACYITrEtAAAA"/>
  </w:docVars>
  <w:rsids>
    <w:rsidRoot w:val="006A2B87"/>
    <w:rsid w:val="0000403F"/>
    <w:rsid w:val="00011162"/>
    <w:rsid w:val="00012DDB"/>
    <w:rsid w:val="00022123"/>
    <w:rsid w:val="0002479A"/>
    <w:rsid w:val="00027702"/>
    <w:rsid w:val="00027B99"/>
    <w:rsid w:val="00030DAF"/>
    <w:rsid w:val="000356D2"/>
    <w:rsid w:val="0003652E"/>
    <w:rsid w:val="00036ECD"/>
    <w:rsid w:val="00037E36"/>
    <w:rsid w:val="000405AB"/>
    <w:rsid w:val="0004091A"/>
    <w:rsid w:val="00041236"/>
    <w:rsid w:val="0004535C"/>
    <w:rsid w:val="00046362"/>
    <w:rsid w:val="00050843"/>
    <w:rsid w:val="00054AB5"/>
    <w:rsid w:val="000568B6"/>
    <w:rsid w:val="00063272"/>
    <w:rsid w:val="00070EF8"/>
    <w:rsid w:val="00071E8B"/>
    <w:rsid w:val="00072E35"/>
    <w:rsid w:val="000813BB"/>
    <w:rsid w:val="00086247"/>
    <w:rsid w:val="0008640E"/>
    <w:rsid w:val="00091FB7"/>
    <w:rsid w:val="0009574C"/>
    <w:rsid w:val="0009605C"/>
    <w:rsid w:val="000A5499"/>
    <w:rsid w:val="000A6292"/>
    <w:rsid w:val="000B0BF7"/>
    <w:rsid w:val="000C752F"/>
    <w:rsid w:val="000D057C"/>
    <w:rsid w:val="000D4E2B"/>
    <w:rsid w:val="000E2CCA"/>
    <w:rsid w:val="000E6B36"/>
    <w:rsid w:val="000F16FC"/>
    <w:rsid w:val="000F5A77"/>
    <w:rsid w:val="00112986"/>
    <w:rsid w:val="0012262C"/>
    <w:rsid w:val="001239CE"/>
    <w:rsid w:val="00127C54"/>
    <w:rsid w:val="00132FCE"/>
    <w:rsid w:val="001339A9"/>
    <w:rsid w:val="00135699"/>
    <w:rsid w:val="0014791C"/>
    <w:rsid w:val="0015532D"/>
    <w:rsid w:val="001647AC"/>
    <w:rsid w:val="00165E77"/>
    <w:rsid w:val="00187606"/>
    <w:rsid w:val="001952A2"/>
    <w:rsid w:val="001A1ABA"/>
    <w:rsid w:val="001A2C56"/>
    <w:rsid w:val="001B1057"/>
    <w:rsid w:val="001B3603"/>
    <w:rsid w:val="001C0763"/>
    <w:rsid w:val="001C47F0"/>
    <w:rsid w:val="00200E96"/>
    <w:rsid w:val="00201A68"/>
    <w:rsid w:val="00204A2D"/>
    <w:rsid w:val="0021008C"/>
    <w:rsid w:val="00210988"/>
    <w:rsid w:val="00213379"/>
    <w:rsid w:val="002229C9"/>
    <w:rsid w:val="002244BE"/>
    <w:rsid w:val="00224B38"/>
    <w:rsid w:val="002259BC"/>
    <w:rsid w:val="00227EB3"/>
    <w:rsid w:val="00231940"/>
    <w:rsid w:val="002332AA"/>
    <w:rsid w:val="0023668B"/>
    <w:rsid w:val="00236B85"/>
    <w:rsid w:val="00250DAC"/>
    <w:rsid w:val="002636B0"/>
    <w:rsid w:val="00266867"/>
    <w:rsid w:val="00266C71"/>
    <w:rsid w:val="002759EA"/>
    <w:rsid w:val="00282ED4"/>
    <w:rsid w:val="00283C22"/>
    <w:rsid w:val="00295826"/>
    <w:rsid w:val="00295949"/>
    <w:rsid w:val="002A033C"/>
    <w:rsid w:val="002A6DEB"/>
    <w:rsid w:val="002B036F"/>
    <w:rsid w:val="002B22F0"/>
    <w:rsid w:val="002B6AF9"/>
    <w:rsid w:val="002C06E6"/>
    <w:rsid w:val="002C504F"/>
    <w:rsid w:val="002C62F9"/>
    <w:rsid w:val="002D2F10"/>
    <w:rsid w:val="002E35FC"/>
    <w:rsid w:val="002E7144"/>
    <w:rsid w:val="002F418B"/>
    <w:rsid w:val="00307B11"/>
    <w:rsid w:val="003250C9"/>
    <w:rsid w:val="0033192F"/>
    <w:rsid w:val="00335A5E"/>
    <w:rsid w:val="003410D1"/>
    <w:rsid w:val="0034781A"/>
    <w:rsid w:val="003505C2"/>
    <w:rsid w:val="00352B44"/>
    <w:rsid w:val="0035506A"/>
    <w:rsid w:val="00371DA0"/>
    <w:rsid w:val="00373837"/>
    <w:rsid w:val="00373F71"/>
    <w:rsid w:val="0037408C"/>
    <w:rsid w:val="00382885"/>
    <w:rsid w:val="00384182"/>
    <w:rsid w:val="003846A6"/>
    <w:rsid w:val="003904EF"/>
    <w:rsid w:val="00390A1D"/>
    <w:rsid w:val="0039379E"/>
    <w:rsid w:val="0039402A"/>
    <w:rsid w:val="003964A3"/>
    <w:rsid w:val="003A3030"/>
    <w:rsid w:val="003A43BD"/>
    <w:rsid w:val="003B07BE"/>
    <w:rsid w:val="003B4861"/>
    <w:rsid w:val="003D090C"/>
    <w:rsid w:val="003D4894"/>
    <w:rsid w:val="003D6E15"/>
    <w:rsid w:val="003D73AF"/>
    <w:rsid w:val="00403A48"/>
    <w:rsid w:val="00404C6A"/>
    <w:rsid w:val="00411E81"/>
    <w:rsid w:val="004135E8"/>
    <w:rsid w:val="004136F7"/>
    <w:rsid w:val="00423062"/>
    <w:rsid w:val="00426F18"/>
    <w:rsid w:val="0043415D"/>
    <w:rsid w:val="00437714"/>
    <w:rsid w:val="004378C6"/>
    <w:rsid w:val="00455593"/>
    <w:rsid w:val="00473202"/>
    <w:rsid w:val="004828F0"/>
    <w:rsid w:val="00483F36"/>
    <w:rsid w:val="00485550"/>
    <w:rsid w:val="00487662"/>
    <w:rsid w:val="004A5A94"/>
    <w:rsid w:val="004B3DB2"/>
    <w:rsid w:val="004B67E8"/>
    <w:rsid w:val="004D744E"/>
    <w:rsid w:val="004E0A8A"/>
    <w:rsid w:val="004E3ACA"/>
    <w:rsid w:val="004E58BE"/>
    <w:rsid w:val="004F2A11"/>
    <w:rsid w:val="004F7CCC"/>
    <w:rsid w:val="005026A6"/>
    <w:rsid w:val="0051034F"/>
    <w:rsid w:val="005119C9"/>
    <w:rsid w:val="005141E8"/>
    <w:rsid w:val="00520D2E"/>
    <w:rsid w:val="00527E1F"/>
    <w:rsid w:val="00530F57"/>
    <w:rsid w:val="00532690"/>
    <w:rsid w:val="005416C3"/>
    <w:rsid w:val="00542554"/>
    <w:rsid w:val="00546CD7"/>
    <w:rsid w:val="00547F46"/>
    <w:rsid w:val="005640FA"/>
    <w:rsid w:val="0057157B"/>
    <w:rsid w:val="005736BF"/>
    <w:rsid w:val="0058117C"/>
    <w:rsid w:val="00581D72"/>
    <w:rsid w:val="005832CE"/>
    <w:rsid w:val="0058562E"/>
    <w:rsid w:val="005A644C"/>
    <w:rsid w:val="005A6B4A"/>
    <w:rsid w:val="005A6D89"/>
    <w:rsid w:val="005B3D6E"/>
    <w:rsid w:val="005C0459"/>
    <w:rsid w:val="005C3D6C"/>
    <w:rsid w:val="005C5A28"/>
    <w:rsid w:val="005D53F8"/>
    <w:rsid w:val="005D64CC"/>
    <w:rsid w:val="005F036C"/>
    <w:rsid w:val="00600F45"/>
    <w:rsid w:val="0060527F"/>
    <w:rsid w:val="006139D6"/>
    <w:rsid w:val="00620A8D"/>
    <w:rsid w:val="006310D9"/>
    <w:rsid w:val="00632832"/>
    <w:rsid w:val="0063486B"/>
    <w:rsid w:val="00635CBE"/>
    <w:rsid w:val="00637F00"/>
    <w:rsid w:val="006420B8"/>
    <w:rsid w:val="006433EC"/>
    <w:rsid w:val="00643709"/>
    <w:rsid w:val="0064424D"/>
    <w:rsid w:val="0064476C"/>
    <w:rsid w:val="006465AD"/>
    <w:rsid w:val="0064712B"/>
    <w:rsid w:val="0065211A"/>
    <w:rsid w:val="006572B2"/>
    <w:rsid w:val="00662F6F"/>
    <w:rsid w:val="00663DBE"/>
    <w:rsid w:val="00665022"/>
    <w:rsid w:val="00683D06"/>
    <w:rsid w:val="00696D98"/>
    <w:rsid w:val="006A029E"/>
    <w:rsid w:val="006A2B87"/>
    <w:rsid w:val="006B37E5"/>
    <w:rsid w:val="006B6E2C"/>
    <w:rsid w:val="006C5B5D"/>
    <w:rsid w:val="006C61E2"/>
    <w:rsid w:val="006D19F4"/>
    <w:rsid w:val="006D7267"/>
    <w:rsid w:val="006F3EED"/>
    <w:rsid w:val="006F3F03"/>
    <w:rsid w:val="00710A0E"/>
    <w:rsid w:val="00711E4E"/>
    <w:rsid w:val="00720415"/>
    <w:rsid w:val="0072531A"/>
    <w:rsid w:val="007263DA"/>
    <w:rsid w:val="007459B8"/>
    <w:rsid w:val="007602CA"/>
    <w:rsid w:val="00761CBE"/>
    <w:rsid w:val="007650C2"/>
    <w:rsid w:val="00765244"/>
    <w:rsid w:val="00773FD6"/>
    <w:rsid w:val="007743B9"/>
    <w:rsid w:val="007753F0"/>
    <w:rsid w:val="007773BC"/>
    <w:rsid w:val="00790B61"/>
    <w:rsid w:val="00794A8F"/>
    <w:rsid w:val="00796FE7"/>
    <w:rsid w:val="007A5A0C"/>
    <w:rsid w:val="007B2B58"/>
    <w:rsid w:val="007C0DDF"/>
    <w:rsid w:val="007D0F71"/>
    <w:rsid w:val="007D4D84"/>
    <w:rsid w:val="007D57AC"/>
    <w:rsid w:val="007D7F7C"/>
    <w:rsid w:val="007F6647"/>
    <w:rsid w:val="007F71F4"/>
    <w:rsid w:val="00805153"/>
    <w:rsid w:val="00814F96"/>
    <w:rsid w:val="0082481D"/>
    <w:rsid w:val="00825519"/>
    <w:rsid w:val="008268CC"/>
    <w:rsid w:val="0083364F"/>
    <w:rsid w:val="00852C04"/>
    <w:rsid w:val="00855186"/>
    <w:rsid w:val="008578F7"/>
    <w:rsid w:val="00857A98"/>
    <w:rsid w:val="008764D9"/>
    <w:rsid w:val="00884140"/>
    <w:rsid w:val="00892970"/>
    <w:rsid w:val="008A56DB"/>
    <w:rsid w:val="008B2D80"/>
    <w:rsid w:val="008B4719"/>
    <w:rsid w:val="008C6787"/>
    <w:rsid w:val="008C753C"/>
    <w:rsid w:val="008D48E0"/>
    <w:rsid w:val="008D4F65"/>
    <w:rsid w:val="008E628E"/>
    <w:rsid w:val="008F116F"/>
    <w:rsid w:val="008F77D4"/>
    <w:rsid w:val="009016F1"/>
    <w:rsid w:val="00902C35"/>
    <w:rsid w:val="00917570"/>
    <w:rsid w:val="00931C94"/>
    <w:rsid w:val="00932B58"/>
    <w:rsid w:val="009335E0"/>
    <w:rsid w:val="00944256"/>
    <w:rsid w:val="00952AE3"/>
    <w:rsid w:val="00957638"/>
    <w:rsid w:val="00975B7A"/>
    <w:rsid w:val="009761C9"/>
    <w:rsid w:val="00985B6C"/>
    <w:rsid w:val="00991D3C"/>
    <w:rsid w:val="00993068"/>
    <w:rsid w:val="009945E4"/>
    <w:rsid w:val="00995CA3"/>
    <w:rsid w:val="009A1BBE"/>
    <w:rsid w:val="009B1E81"/>
    <w:rsid w:val="009B2E06"/>
    <w:rsid w:val="009B4E3B"/>
    <w:rsid w:val="009C2029"/>
    <w:rsid w:val="009D0DDA"/>
    <w:rsid w:val="009D12F3"/>
    <w:rsid w:val="009D2D4D"/>
    <w:rsid w:val="009E0325"/>
    <w:rsid w:val="009F2CA3"/>
    <w:rsid w:val="009F4649"/>
    <w:rsid w:val="009F7AD4"/>
    <w:rsid w:val="00A00307"/>
    <w:rsid w:val="00A0254E"/>
    <w:rsid w:val="00A04D85"/>
    <w:rsid w:val="00A0605C"/>
    <w:rsid w:val="00A075ED"/>
    <w:rsid w:val="00A14141"/>
    <w:rsid w:val="00A17AE2"/>
    <w:rsid w:val="00A22879"/>
    <w:rsid w:val="00A22BA4"/>
    <w:rsid w:val="00A43EAD"/>
    <w:rsid w:val="00A45392"/>
    <w:rsid w:val="00A52236"/>
    <w:rsid w:val="00A72983"/>
    <w:rsid w:val="00A81363"/>
    <w:rsid w:val="00A81C4E"/>
    <w:rsid w:val="00A83558"/>
    <w:rsid w:val="00A87052"/>
    <w:rsid w:val="00A90FDF"/>
    <w:rsid w:val="00A918BB"/>
    <w:rsid w:val="00AA1674"/>
    <w:rsid w:val="00AA418E"/>
    <w:rsid w:val="00AB2C64"/>
    <w:rsid w:val="00AB3E95"/>
    <w:rsid w:val="00AB6E4E"/>
    <w:rsid w:val="00AD060C"/>
    <w:rsid w:val="00AD0F42"/>
    <w:rsid w:val="00AD184F"/>
    <w:rsid w:val="00AD5231"/>
    <w:rsid w:val="00AE16FC"/>
    <w:rsid w:val="00AE55A6"/>
    <w:rsid w:val="00AE5882"/>
    <w:rsid w:val="00AF0D41"/>
    <w:rsid w:val="00AF1298"/>
    <w:rsid w:val="00AF5730"/>
    <w:rsid w:val="00B0288A"/>
    <w:rsid w:val="00B13AC6"/>
    <w:rsid w:val="00B24BFD"/>
    <w:rsid w:val="00B2582C"/>
    <w:rsid w:val="00B4320E"/>
    <w:rsid w:val="00B86E30"/>
    <w:rsid w:val="00B97496"/>
    <w:rsid w:val="00BA5AC6"/>
    <w:rsid w:val="00BB1CF3"/>
    <w:rsid w:val="00BB1D24"/>
    <w:rsid w:val="00BB560C"/>
    <w:rsid w:val="00BB6337"/>
    <w:rsid w:val="00BC03ED"/>
    <w:rsid w:val="00BC5CBF"/>
    <w:rsid w:val="00BC687C"/>
    <w:rsid w:val="00BD4BDD"/>
    <w:rsid w:val="00BD6921"/>
    <w:rsid w:val="00BE2CCB"/>
    <w:rsid w:val="00BE327D"/>
    <w:rsid w:val="00BF122A"/>
    <w:rsid w:val="00BF181C"/>
    <w:rsid w:val="00BF276B"/>
    <w:rsid w:val="00BF52B0"/>
    <w:rsid w:val="00C07CE8"/>
    <w:rsid w:val="00C30052"/>
    <w:rsid w:val="00C30307"/>
    <w:rsid w:val="00C33ADA"/>
    <w:rsid w:val="00C357E9"/>
    <w:rsid w:val="00C43874"/>
    <w:rsid w:val="00C61E27"/>
    <w:rsid w:val="00C8040F"/>
    <w:rsid w:val="00C82828"/>
    <w:rsid w:val="00CA24CB"/>
    <w:rsid w:val="00CA6274"/>
    <w:rsid w:val="00CC4C03"/>
    <w:rsid w:val="00D02743"/>
    <w:rsid w:val="00D04545"/>
    <w:rsid w:val="00D07268"/>
    <w:rsid w:val="00D1326D"/>
    <w:rsid w:val="00D231D8"/>
    <w:rsid w:val="00D321BB"/>
    <w:rsid w:val="00D37545"/>
    <w:rsid w:val="00D41C06"/>
    <w:rsid w:val="00D6064F"/>
    <w:rsid w:val="00D6229F"/>
    <w:rsid w:val="00D764E7"/>
    <w:rsid w:val="00D96241"/>
    <w:rsid w:val="00DA09B8"/>
    <w:rsid w:val="00DA3D8E"/>
    <w:rsid w:val="00DA644C"/>
    <w:rsid w:val="00DA7262"/>
    <w:rsid w:val="00DB1769"/>
    <w:rsid w:val="00DB597B"/>
    <w:rsid w:val="00DC206F"/>
    <w:rsid w:val="00DD21BE"/>
    <w:rsid w:val="00DD7576"/>
    <w:rsid w:val="00E03BE0"/>
    <w:rsid w:val="00E15633"/>
    <w:rsid w:val="00E207F6"/>
    <w:rsid w:val="00E3071F"/>
    <w:rsid w:val="00E3172F"/>
    <w:rsid w:val="00E369FA"/>
    <w:rsid w:val="00E440B7"/>
    <w:rsid w:val="00E4593F"/>
    <w:rsid w:val="00E46BC3"/>
    <w:rsid w:val="00E660A2"/>
    <w:rsid w:val="00E67E64"/>
    <w:rsid w:val="00E7372F"/>
    <w:rsid w:val="00E81CB0"/>
    <w:rsid w:val="00E91A4E"/>
    <w:rsid w:val="00E96D89"/>
    <w:rsid w:val="00EA1BEB"/>
    <w:rsid w:val="00EA2C7D"/>
    <w:rsid w:val="00EB54E7"/>
    <w:rsid w:val="00EC0108"/>
    <w:rsid w:val="00EC0B53"/>
    <w:rsid w:val="00EC3278"/>
    <w:rsid w:val="00EC5503"/>
    <w:rsid w:val="00ED3789"/>
    <w:rsid w:val="00EE1189"/>
    <w:rsid w:val="00EE71ED"/>
    <w:rsid w:val="00EF794D"/>
    <w:rsid w:val="00F01DFB"/>
    <w:rsid w:val="00F12661"/>
    <w:rsid w:val="00F13C22"/>
    <w:rsid w:val="00F147A0"/>
    <w:rsid w:val="00F15D36"/>
    <w:rsid w:val="00F16440"/>
    <w:rsid w:val="00F16E34"/>
    <w:rsid w:val="00F17DB8"/>
    <w:rsid w:val="00F22428"/>
    <w:rsid w:val="00F229FC"/>
    <w:rsid w:val="00F2331B"/>
    <w:rsid w:val="00F26A34"/>
    <w:rsid w:val="00F41415"/>
    <w:rsid w:val="00F421E9"/>
    <w:rsid w:val="00F45265"/>
    <w:rsid w:val="00F556F0"/>
    <w:rsid w:val="00F64136"/>
    <w:rsid w:val="00F64B62"/>
    <w:rsid w:val="00F64EA5"/>
    <w:rsid w:val="00F70936"/>
    <w:rsid w:val="00F8165E"/>
    <w:rsid w:val="00F85FA3"/>
    <w:rsid w:val="00F8728E"/>
    <w:rsid w:val="00F87664"/>
    <w:rsid w:val="00F954D2"/>
    <w:rsid w:val="00F9600F"/>
    <w:rsid w:val="00FD56F3"/>
    <w:rsid w:val="00FD6984"/>
    <w:rsid w:val="00FD6C93"/>
    <w:rsid w:val="00FE24D1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35554"/>
  <w15:chartTrackingRefBased/>
  <w15:docId w15:val="{EE104755-EC5C-4649-8F45-1574F504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48E0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6BC3"/>
    <w:pPr>
      <w:keepNext/>
      <w:keepLines/>
      <w:bidi w:val="0"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64E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AD5231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8136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1363"/>
  </w:style>
  <w:style w:type="character" w:styleId="Hyperlink">
    <w:name w:val="Hyperlink"/>
    <w:rsid w:val="0021098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109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542554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rsid w:val="00542554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542554"/>
    <w:pPr>
      <w:bidi w:val="0"/>
      <w:ind w:left="720"/>
    </w:pPr>
    <w:rPr>
      <w:rFonts w:cs="David"/>
      <w:lang w:eastAsia="he-IL"/>
    </w:rPr>
  </w:style>
  <w:style w:type="character" w:customStyle="1" w:styleId="Heading3Char">
    <w:name w:val="Heading 3 Char"/>
    <w:link w:val="Heading3"/>
    <w:uiPriority w:val="9"/>
    <w:rsid w:val="00AD5231"/>
    <w:rPr>
      <w:b/>
      <w:bCs/>
      <w:sz w:val="27"/>
      <w:szCs w:val="27"/>
    </w:rPr>
  </w:style>
  <w:style w:type="paragraph" w:styleId="PlainText">
    <w:name w:val="Plain Text"/>
    <w:basedOn w:val="Normal"/>
    <w:link w:val="PlainTextChar"/>
    <w:uiPriority w:val="99"/>
    <w:rsid w:val="001A1ABA"/>
    <w:rPr>
      <w:rFonts w:ascii="Courier New" w:hAnsi="Courier New" w:cs="Courier New"/>
      <w:noProof/>
    </w:rPr>
  </w:style>
  <w:style w:type="character" w:customStyle="1" w:styleId="PlainTextChar">
    <w:name w:val="Plain Text Char"/>
    <w:link w:val="PlainText"/>
    <w:uiPriority w:val="99"/>
    <w:rsid w:val="001A1ABA"/>
    <w:rPr>
      <w:rFonts w:ascii="Courier New" w:hAnsi="Courier New" w:cs="Courier New"/>
      <w:noProof/>
      <w:sz w:val="24"/>
      <w:szCs w:val="24"/>
    </w:rPr>
  </w:style>
  <w:style w:type="character" w:customStyle="1" w:styleId="Heading1Char">
    <w:name w:val="Heading 1 Char"/>
    <w:link w:val="Heading1"/>
    <w:rsid w:val="00E46BC3"/>
    <w:rPr>
      <w:rFonts w:ascii="Calibri Light" w:hAnsi="Calibri Light"/>
      <w:color w:val="2E74B5"/>
      <w:sz w:val="32"/>
      <w:szCs w:val="32"/>
    </w:rPr>
  </w:style>
  <w:style w:type="character" w:styleId="CommentReference">
    <w:name w:val="annotation reference"/>
    <w:rsid w:val="003550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50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506A"/>
  </w:style>
  <w:style w:type="paragraph" w:styleId="CommentSubject">
    <w:name w:val="annotation subject"/>
    <w:basedOn w:val="CommentText"/>
    <w:next w:val="CommentText"/>
    <w:link w:val="CommentSubjectChar"/>
    <w:rsid w:val="0035506A"/>
    <w:rPr>
      <w:b/>
      <w:bCs/>
    </w:rPr>
  </w:style>
  <w:style w:type="character" w:customStyle="1" w:styleId="CommentSubjectChar">
    <w:name w:val="Comment Subject Char"/>
    <w:link w:val="CommentSubject"/>
    <w:rsid w:val="0035506A"/>
    <w:rPr>
      <w:b/>
      <w:bCs/>
    </w:rPr>
  </w:style>
  <w:style w:type="character" w:customStyle="1" w:styleId="Heading2Char">
    <w:name w:val="Heading 2 Char"/>
    <w:link w:val="Heading2"/>
    <w:semiHidden/>
    <w:rsid w:val="00F64EA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Emphasis">
    <w:name w:val="Emphasis"/>
    <w:uiPriority w:val="20"/>
    <w:qFormat/>
    <w:rsid w:val="008D48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1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ydah@telhai.ac.i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efat.ac.il/?CategoryID=2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7649-3361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0CE3E-8176-4B16-8EB3-1CB7D339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CV</vt:lpstr>
    </vt:vector>
  </TitlesOfParts>
  <Company>Telhai Academic College</Company>
  <LinksUpToDate>false</LinksUpToDate>
  <CharactersWithSpaces>13434</CharactersWithSpaces>
  <SharedDoc>false</SharedDoc>
  <HLinks>
    <vt:vector size="6" baseType="variant">
      <vt:variant>
        <vt:i4>2818105</vt:i4>
      </vt:variant>
      <vt:variant>
        <vt:i4>0</vt:i4>
      </vt:variant>
      <vt:variant>
        <vt:i4>0</vt:i4>
      </vt:variant>
      <vt:variant>
        <vt:i4>5</vt:i4>
      </vt:variant>
      <vt:variant>
        <vt:lpwstr>http://www.zefat.ac.il/?CategoryID=200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MNG-XXX</dc:creator>
  <cp:keywords/>
  <dc:description/>
  <cp:lastModifiedBy>אורלי דהאן</cp:lastModifiedBy>
  <cp:revision>3</cp:revision>
  <cp:lastPrinted>2021-05-26T07:09:00Z</cp:lastPrinted>
  <dcterms:created xsi:type="dcterms:W3CDTF">2022-08-09T07:56:00Z</dcterms:created>
  <dcterms:modified xsi:type="dcterms:W3CDTF">2022-08-09T07:56:00Z</dcterms:modified>
</cp:coreProperties>
</file>